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CF53CD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</w:rPr>
      </w:pPr>
      <w:r w:rsidRPr="00CF53C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845"/>
        <w:gridCol w:w="6242"/>
        <w:gridCol w:w="137"/>
      </w:tblGrid>
      <w:tr w:rsidR="00F77E6D" w:rsidRPr="00CF53CD" w14:paraId="2A6B8EA2" w14:textId="77777777" w:rsidTr="00C939AC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CF53CD" w:rsidRDefault="00F77E6D" w:rsidP="00D97834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A19C6" w14:textId="5D3D9730" w:rsidR="00F77E6D" w:rsidRPr="00CF53CD" w:rsidRDefault="00CF53CD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Sukcesywna dostawa do siedziby Zamawiającego odczynników laboratoryjnych do celów naukowo - badawczych na potrzeby Instytutu Chemii Organicznej Polskiej Akademii Nauk</w:t>
            </w:r>
            <w:r w:rsidR="009A61C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77E6D" w:rsidRPr="00CF53CD" w14:paraId="714568AC" w14:textId="77777777" w:rsidTr="00C939AC">
        <w:trPr>
          <w:gridAfter w:val="1"/>
          <w:wAfter w:w="137" w:type="dxa"/>
          <w:trHeight w:val="2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CF53CD" w:rsidRDefault="00F77E6D" w:rsidP="00D97834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8044" w14:textId="4CD93883" w:rsidR="00F77E6D" w:rsidRPr="00CF53CD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ZP-2401-1/2</w:t>
            </w:r>
            <w:r w:rsidR="00CF53CD" w:rsidRPr="00CF53C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F77E6D" w:rsidRPr="00CF53CD" w14:paraId="429EAC68" w14:textId="77777777" w:rsidTr="00C939AC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CF53CD" w:rsidRDefault="00F77E6D" w:rsidP="00D97834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CF53CD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 xml:space="preserve">Instytut Chemii Organicznej Polskiej Akademii Nauk </w:t>
            </w:r>
          </w:p>
        </w:tc>
      </w:tr>
      <w:tr w:rsidR="00F77E6D" w:rsidRPr="00CF53CD" w14:paraId="1390BC87" w14:textId="77777777" w:rsidTr="00C939AC">
        <w:trPr>
          <w:gridAfter w:val="1"/>
          <w:wAfter w:w="137" w:type="dxa"/>
          <w:trHeight w:val="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CF53CD" w:rsidRDefault="00F77E6D" w:rsidP="00D97834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A35B3" w14:textId="77777777" w:rsidR="00CF53CD" w:rsidRPr="00CF53CD" w:rsidRDefault="00CF53CD" w:rsidP="00CF53CD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Przetarg</w:t>
            </w:r>
            <w:r w:rsidRPr="00CF53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nieograniczony </w:t>
            </w:r>
          </w:p>
          <w:p w14:paraId="6BBAFBA7" w14:textId="77777777" w:rsidR="00CF53CD" w:rsidRPr="00CF53CD" w:rsidRDefault="00CF53CD" w:rsidP="00CF53CD">
            <w:pPr>
              <w:spacing w:line="264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podstawie art. 132 i nast. ustawy z dnia 11 września 2019 r. Prawo zamówień publicznych (tj.</w:t>
            </w:r>
            <w:r w:rsidRPr="00CF53CD">
              <w:rPr>
                <w:rFonts w:ascii="Times New Roman" w:hAnsi="Times New Roman"/>
                <w:sz w:val="22"/>
                <w:szCs w:val="22"/>
              </w:rPr>
              <w:t xml:space="preserve"> Dz.U. z 2022 poz. 1710 z późn. zm.)</w:t>
            </w:r>
          </w:p>
          <w:p w14:paraId="74058A1F" w14:textId="7F551785" w:rsidR="00F77E6D" w:rsidRPr="00CF53CD" w:rsidRDefault="00CF53CD" w:rsidP="00CF53CD">
            <w:pPr>
              <w:spacing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 wartości szacunkowej zamówienia przekraczającej 215 000,00 EUR</w:t>
            </w:r>
          </w:p>
        </w:tc>
      </w:tr>
      <w:tr w:rsidR="00C939AC" w14:paraId="24B7D46B" w14:textId="77777777" w:rsidTr="00C93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6B54E864" w14:textId="77777777" w:rsidR="00C939AC" w:rsidRPr="0051272D" w:rsidRDefault="00C939AC" w:rsidP="000A1FC6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2"/>
          </w:tcPr>
          <w:p w14:paraId="33642A4E" w14:textId="77777777" w:rsidR="00C939AC" w:rsidRPr="0051272D" w:rsidRDefault="00C939AC" w:rsidP="000A1FC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71311165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713111653"/>
          </w:p>
        </w:tc>
      </w:tr>
      <w:tr w:rsidR="00C939AC" w14:paraId="7528D6C8" w14:textId="77777777" w:rsidTr="00C93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3B5CDDCB" w14:textId="77777777" w:rsidR="00C939AC" w:rsidRPr="0051272D" w:rsidRDefault="00C939AC" w:rsidP="000A1FC6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  <w:gridSpan w:val="2"/>
          </w:tcPr>
          <w:p w14:paraId="74B5952D" w14:textId="77777777" w:rsidR="00C939AC" w:rsidRPr="0051272D" w:rsidRDefault="00C939AC" w:rsidP="000A1FC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72846589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272846589"/>
          </w:p>
        </w:tc>
      </w:tr>
      <w:tr w:rsidR="00C939AC" w14:paraId="4685CD48" w14:textId="77777777" w:rsidTr="00C93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bottom"/>
          </w:tcPr>
          <w:p w14:paraId="3AC4A52D" w14:textId="77777777" w:rsidR="00C939AC" w:rsidRPr="0051272D" w:rsidRDefault="00C939AC" w:rsidP="000A1FC6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gridSpan w:val="2"/>
            <w:vAlign w:val="bottom"/>
          </w:tcPr>
          <w:p w14:paraId="25018631" w14:textId="77777777" w:rsidR="00C939AC" w:rsidRPr="0051272D" w:rsidRDefault="00C939AC" w:rsidP="000A1FC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44722432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944722432"/>
          </w:p>
        </w:tc>
      </w:tr>
      <w:tr w:rsidR="00C939AC" w14:paraId="29A5F821" w14:textId="77777777" w:rsidTr="00C93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162127F0" w14:textId="77777777" w:rsidR="00C939AC" w:rsidRPr="0051272D" w:rsidRDefault="00C939AC" w:rsidP="000A1FC6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Stanowisko / podstawa do reprezentacji</w:t>
            </w:r>
          </w:p>
        </w:tc>
        <w:tc>
          <w:tcPr>
            <w:tcW w:w="6379" w:type="dxa"/>
            <w:gridSpan w:val="2"/>
            <w:vAlign w:val="bottom"/>
          </w:tcPr>
          <w:p w14:paraId="1105E16E" w14:textId="77777777" w:rsidR="00C939AC" w:rsidRPr="0051272D" w:rsidRDefault="00C939AC" w:rsidP="000A1FC6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3823557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138235574"/>
          </w:p>
        </w:tc>
      </w:tr>
    </w:tbl>
    <w:p w14:paraId="6E6F6603" w14:textId="3C8C59AD" w:rsidR="0082128A" w:rsidRPr="00CF53CD" w:rsidRDefault="0082128A" w:rsidP="00056F8A">
      <w:pPr>
        <w:spacing w:before="360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CF53CD">
        <w:rPr>
          <w:rFonts w:ascii="Times New Roman" w:hAnsi="Times New Roman"/>
          <w:sz w:val="22"/>
          <w:szCs w:val="22"/>
        </w:rPr>
        <w:t>:</w:t>
      </w:r>
    </w:p>
    <w:p w14:paraId="42A97ED2" w14:textId="418B58E2" w:rsidR="00204374" w:rsidRPr="00CF53CD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sz w:val="22"/>
          <w:szCs w:val="22"/>
        </w:rPr>
        <w:t>I</w:t>
      </w:r>
      <w:r w:rsidR="00204374" w:rsidRPr="00CF53CD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CF53CD">
        <w:rPr>
          <w:rFonts w:ascii="Times New Roman" w:hAnsi="Times New Roman"/>
          <w:sz w:val="22"/>
          <w:szCs w:val="22"/>
        </w:rPr>
        <w:t> </w:t>
      </w:r>
      <w:r w:rsidR="00204374" w:rsidRPr="00CF53CD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CF53CD">
        <w:rPr>
          <w:rFonts w:ascii="Times New Roman" w:hAnsi="Times New Roman"/>
          <w:sz w:val="22"/>
          <w:szCs w:val="22"/>
        </w:rPr>
        <w:t> </w:t>
      </w:r>
      <w:r w:rsidR="00204374" w:rsidRPr="00CF53CD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CF53CD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CF53CD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sz w:val="22"/>
          <w:szCs w:val="22"/>
        </w:rPr>
        <w:t>art.</w:t>
      </w:r>
      <w:r w:rsidR="00F52D10" w:rsidRPr="00CF53CD">
        <w:rPr>
          <w:rFonts w:ascii="Times New Roman" w:hAnsi="Times New Roman"/>
          <w:sz w:val="22"/>
          <w:szCs w:val="22"/>
        </w:rPr>
        <w:t xml:space="preserve"> </w:t>
      </w:r>
      <w:r w:rsidRPr="00CF53CD">
        <w:rPr>
          <w:rFonts w:ascii="Times New Roman" w:hAnsi="Times New Roman"/>
          <w:sz w:val="22"/>
          <w:szCs w:val="22"/>
        </w:rPr>
        <w:t>108 ust.</w:t>
      </w:r>
      <w:r w:rsidR="00F52D10" w:rsidRPr="00CF53CD">
        <w:rPr>
          <w:rFonts w:ascii="Times New Roman" w:hAnsi="Times New Roman"/>
          <w:sz w:val="22"/>
          <w:szCs w:val="22"/>
        </w:rPr>
        <w:t xml:space="preserve"> </w:t>
      </w:r>
      <w:r w:rsidRPr="00CF53CD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3994B6A1" w:rsidR="00204374" w:rsidRPr="00CF53CD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sz w:val="22"/>
          <w:szCs w:val="22"/>
        </w:rPr>
        <w:t>art.</w:t>
      </w:r>
      <w:r w:rsidR="00F52D10" w:rsidRPr="00CF53CD">
        <w:rPr>
          <w:rFonts w:ascii="Times New Roman" w:hAnsi="Times New Roman"/>
          <w:sz w:val="22"/>
          <w:szCs w:val="22"/>
        </w:rPr>
        <w:t xml:space="preserve"> </w:t>
      </w:r>
      <w:r w:rsidRPr="00CF53CD">
        <w:rPr>
          <w:rFonts w:ascii="Times New Roman" w:hAnsi="Times New Roman"/>
          <w:sz w:val="22"/>
          <w:szCs w:val="22"/>
        </w:rPr>
        <w:t xml:space="preserve">108 ust. 1 pkt 5 Ustawy, dotyczących zawarcia z innymi </w:t>
      </w:r>
      <w:r w:rsidR="00AB796B">
        <w:rPr>
          <w:rFonts w:ascii="Times New Roman" w:hAnsi="Times New Roman"/>
          <w:sz w:val="22"/>
          <w:szCs w:val="22"/>
        </w:rPr>
        <w:t>W</w:t>
      </w:r>
      <w:r w:rsidRPr="00CF53CD">
        <w:rPr>
          <w:rFonts w:ascii="Times New Roman" w:hAnsi="Times New Roman"/>
          <w:sz w:val="22"/>
          <w:szCs w:val="22"/>
        </w:rPr>
        <w:t>ykonawcami porozumienia mającego na celu zakłócenie konkurencji,</w:t>
      </w:r>
    </w:p>
    <w:p w14:paraId="427EA6E6" w14:textId="6F94B62A" w:rsidR="00204374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F53CD">
        <w:rPr>
          <w:rFonts w:ascii="Times New Roman" w:hAnsi="Times New Roman"/>
          <w:sz w:val="22"/>
          <w:szCs w:val="22"/>
        </w:rPr>
        <w:t>art. 108 ust. 1 pkt 6 Ustawy</w:t>
      </w:r>
      <w:r w:rsidR="00DE52A9" w:rsidRPr="00CF53CD">
        <w:rPr>
          <w:rFonts w:ascii="Times New Roman" w:hAnsi="Times New Roman"/>
          <w:sz w:val="22"/>
          <w:szCs w:val="22"/>
        </w:rPr>
        <w:t>,</w:t>
      </w:r>
    </w:p>
    <w:p w14:paraId="371D5DC6" w14:textId="59968082" w:rsidR="004877B6" w:rsidRPr="00CF53CD" w:rsidRDefault="004877B6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109 </w:t>
      </w:r>
      <w:r w:rsidR="00AB796B">
        <w:rPr>
          <w:rFonts w:ascii="Times New Roman" w:hAnsi="Times New Roman"/>
          <w:sz w:val="22"/>
          <w:szCs w:val="22"/>
        </w:rPr>
        <w:t>ust. 1 pkt. 5 i 7 Ustawy.</w:t>
      </w:r>
    </w:p>
    <w:p w14:paraId="0FD59E0C" w14:textId="77777777" w:rsidR="00204374" w:rsidRPr="00CF53CD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  <w:sz w:val="22"/>
          <w:szCs w:val="22"/>
        </w:rPr>
      </w:pPr>
      <w:r w:rsidRPr="00CF53CD">
        <w:rPr>
          <w:rFonts w:ascii="Times New Roman" w:hAnsi="Times New Roman"/>
          <w:b/>
          <w:bCs/>
          <w:color w:val="000000"/>
          <w:sz w:val="22"/>
          <w:szCs w:val="22"/>
        </w:rPr>
        <w:t>są aktualne.</w:t>
      </w:r>
      <w:r w:rsidRPr="00CF53C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59"/>
      </w:tblGrid>
      <w:tr w:rsidR="001B3F4F" w:rsidRPr="00CF53CD" w14:paraId="20ADEE84" w14:textId="77777777" w:rsidTr="004877B6">
        <w:trPr>
          <w:trHeight w:val="455"/>
        </w:trPr>
        <w:tc>
          <w:tcPr>
            <w:tcW w:w="2410" w:type="dxa"/>
            <w:vAlign w:val="bottom"/>
          </w:tcPr>
          <w:p w14:paraId="111CF9B2" w14:textId="5143C3CD" w:rsidR="001B3F4F" w:rsidRPr="00CF53CD" w:rsidRDefault="001B3F4F" w:rsidP="00802161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8684380"/>
          </w:p>
        </w:tc>
        <w:tc>
          <w:tcPr>
            <w:tcW w:w="1985" w:type="dxa"/>
            <w:vAlign w:val="bottom"/>
          </w:tcPr>
          <w:p w14:paraId="1FA3D225" w14:textId="2C4AEBC6" w:rsidR="001B3F4F" w:rsidRPr="00CF53CD" w:rsidRDefault="001B3F4F" w:rsidP="00802161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959" w:type="dxa"/>
            <w:vAlign w:val="bottom"/>
          </w:tcPr>
          <w:p w14:paraId="6AC19CEC" w14:textId="77777777" w:rsidR="001B3F4F" w:rsidRPr="00CF53CD" w:rsidRDefault="001B3F4F" w:rsidP="00C636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B3F4F" w:rsidRPr="00CF53CD" w14:paraId="107612BC" w14:textId="77777777" w:rsidTr="004877B6">
        <w:trPr>
          <w:trHeight w:val="70"/>
        </w:trPr>
        <w:tc>
          <w:tcPr>
            <w:tcW w:w="2410" w:type="dxa"/>
            <w:vAlign w:val="bottom"/>
          </w:tcPr>
          <w:p w14:paraId="4BA3FD31" w14:textId="5EB6F7BD" w:rsidR="001B3F4F" w:rsidRPr="00CF53CD" w:rsidRDefault="001B3F4F" w:rsidP="00C636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 w:rsidR="00335407" w:rsidRPr="00CF53CD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Pr="00CF53CD">
              <w:rPr>
                <w:rFonts w:ascii="Times New Roman" w:hAnsi="Times New Roman"/>
                <w:bCs/>
                <w:sz w:val="22"/>
                <w:szCs w:val="22"/>
              </w:rPr>
              <w:t>…..…</w:t>
            </w:r>
          </w:p>
        </w:tc>
        <w:tc>
          <w:tcPr>
            <w:tcW w:w="1985" w:type="dxa"/>
            <w:vAlign w:val="bottom"/>
          </w:tcPr>
          <w:p w14:paraId="6D352654" w14:textId="4A399AC7" w:rsidR="001B3F4F" w:rsidRPr="00CF53CD" w:rsidRDefault="004877B6" w:rsidP="00C636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</w:t>
            </w:r>
            <w:r w:rsidR="001B3F4F" w:rsidRPr="00CF53C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959" w:type="dxa"/>
            <w:vAlign w:val="bottom"/>
          </w:tcPr>
          <w:p w14:paraId="2B0C4314" w14:textId="77777777" w:rsidR="001B3F4F" w:rsidRPr="00CF53CD" w:rsidRDefault="001B3F4F" w:rsidP="00C636A1">
            <w:pPr>
              <w:jc w:val="center"/>
              <w:rPr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Cs/>
                <w:sz w:val="22"/>
                <w:szCs w:val="22"/>
              </w:rPr>
              <w:t>……………</w:t>
            </w:r>
            <w:r w:rsidR="00802161" w:rsidRPr="00CF53C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r w:rsidRPr="00CF53CD">
              <w:rPr>
                <w:rFonts w:ascii="Times New Roman" w:hAnsi="Times New Roman"/>
                <w:bCs/>
                <w:sz w:val="22"/>
                <w:szCs w:val="22"/>
              </w:rPr>
              <w:t>..……</w:t>
            </w:r>
            <w:r w:rsidR="00802161" w:rsidRPr="00CF53CD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CF53CD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</w:p>
        </w:tc>
      </w:tr>
      <w:tr w:rsidR="001B3F4F" w:rsidRPr="00CF53CD" w14:paraId="16DDDEAE" w14:textId="77777777" w:rsidTr="004877B6">
        <w:trPr>
          <w:trHeight w:val="203"/>
        </w:trPr>
        <w:tc>
          <w:tcPr>
            <w:tcW w:w="2410" w:type="dxa"/>
          </w:tcPr>
          <w:p w14:paraId="1CB9802E" w14:textId="77777777" w:rsidR="001B3F4F" w:rsidRPr="00CF53CD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F53CD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985" w:type="dxa"/>
          </w:tcPr>
          <w:p w14:paraId="13771BF0" w14:textId="77777777" w:rsidR="001B3F4F" w:rsidRPr="00CF53CD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F53CD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 w:rsidR="001B3F4F" w:rsidRPr="00CF53CD">
              <w:rPr>
                <w:rFonts w:ascii="Times New Roman" w:hAnsi="Times New Roman"/>
                <w:i/>
                <w:sz w:val="22"/>
                <w:szCs w:val="22"/>
              </w:rPr>
              <w:t>ata</w:t>
            </w:r>
          </w:p>
        </w:tc>
        <w:tc>
          <w:tcPr>
            <w:tcW w:w="4959" w:type="dxa"/>
          </w:tcPr>
          <w:p w14:paraId="5B7774A4" w14:textId="77777777" w:rsidR="00AC6217" w:rsidRPr="00CF53CD" w:rsidRDefault="0026165D" w:rsidP="0026165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F53CD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="001B3F4F" w:rsidRPr="00CF53CD">
              <w:rPr>
                <w:rFonts w:ascii="Times New Roman" w:hAnsi="Times New Roman"/>
                <w:i/>
                <w:sz w:val="22"/>
                <w:szCs w:val="22"/>
              </w:rPr>
              <w:t xml:space="preserve">odpis upoważnionego </w:t>
            </w:r>
          </w:p>
          <w:p w14:paraId="10C2A919" w14:textId="77777777" w:rsidR="001B3F4F" w:rsidRPr="00CF53CD" w:rsidRDefault="001B3F4F" w:rsidP="00C636A1">
            <w:pPr>
              <w:jc w:val="center"/>
              <w:rPr>
                <w:i/>
                <w:sz w:val="22"/>
                <w:szCs w:val="22"/>
              </w:rPr>
            </w:pPr>
            <w:r w:rsidRPr="00CF53CD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0325" w14:textId="77777777" w:rsidR="0015437D" w:rsidRDefault="0015437D" w:rsidP="00ED1BDF">
      <w:r>
        <w:separator/>
      </w:r>
    </w:p>
  </w:endnote>
  <w:endnote w:type="continuationSeparator" w:id="0">
    <w:p w14:paraId="35A79A96" w14:textId="77777777" w:rsidR="0015437D" w:rsidRDefault="0015437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9A61CE">
          <w:fldChar w:fldCharType="begin"/>
        </w:r>
        <w:r w:rsidR="009A61CE">
          <w:instrText>NUMPAGES  \* Arabic  \* MERGEFORMAT</w:instrText>
        </w:r>
        <w:r w:rsidR="009A61CE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9A61C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9A61CE">
          <w:fldChar w:fldCharType="begin"/>
        </w:r>
        <w:r w:rsidR="009A61CE">
          <w:instrText>NUMPAGES  \* Arabic  \* MERGEFORMAT</w:instrText>
        </w:r>
        <w:r w:rsidR="009A61CE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9A61C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4D1" w14:textId="77777777" w:rsidR="0015437D" w:rsidRDefault="0015437D" w:rsidP="00ED1BDF">
      <w:r>
        <w:separator/>
      </w:r>
    </w:p>
  </w:footnote>
  <w:footnote w:type="continuationSeparator" w:id="0">
    <w:p w14:paraId="6CC31E50" w14:textId="77777777" w:rsidR="0015437D" w:rsidRDefault="0015437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000302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CF53CD">
            <w:rPr>
              <w:rFonts w:ascii="Times New Roman" w:hAnsi="Times New Roman"/>
            </w:rPr>
            <w:t>4</w:t>
          </w:r>
          <w:r w:rsidRPr="00BC0D1F">
            <w:rPr>
              <w:rFonts w:ascii="Times New Roman" w:hAnsi="Times New Roman"/>
            </w:rPr>
            <w:t xml:space="preserve"> do SWZ – Oświadczenie Wykonawcy</w:t>
          </w:r>
        </w:p>
      </w:tc>
      <w:tc>
        <w:tcPr>
          <w:tcW w:w="2977" w:type="dxa"/>
        </w:tcPr>
        <w:p w14:paraId="7D50C8D5" w14:textId="7CC002F5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9D1C88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5437D"/>
    <w:rsid w:val="001623AB"/>
    <w:rsid w:val="0018484D"/>
    <w:rsid w:val="001933E5"/>
    <w:rsid w:val="001935EB"/>
    <w:rsid w:val="0019580A"/>
    <w:rsid w:val="001B3F4F"/>
    <w:rsid w:val="001D6C69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877B6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276B3"/>
    <w:rsid w:val="00943311"/>
    <w:rsid w:val="00952566"/>
    <w:rsid w:val="009570C2"/>
    <w:rsid w:val="00982223"/>
    <w:rsid w:val="009A36CE"/>
    <w:rsid w:val="009A61CE"/>
    <w:rsid w:val="009A66BC"/>
    <w:rsid w:val="009C2C87"/>
    <w:rsid w:val="009C68DB"/>
    <w:rsid w:val="009D1C88"/>
    <w:rsid w:val="009E212D"/>
    <w:rsid w:val="009E7CB4"/>
    <w:rsid w:val="009F5DD5"/>
    <w:rsid w:val="009F61D9"/>
    <w:rsid w:val="00A06B85"/>
    <w:rsid w:val="00A20673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B796B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63DFB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0DB6"/>
    <w:rsid w:val="00C14197"/>
    <w:rsid w:val="00C239B9"/>
    <w:rsid w:val="00C455BF"/>
    <w:rsid w:val="00C477ED"/>
    <w:rsid w:val="00C74357"/>
    <w:rsid w:val="00C8094E"/>
    <w:rsid w:val="00C939AC"/>
    <w:rsid w:val="00CA4E13"/>
    <w:rsid w:val="00CB1875"/>
    <w:rsid w:val="00CC5734"/>
    <w:rsid w:val="00CE5382"/>
    <w:rsid w:val="00CF0A68"/>
    <w:rsid w:val="00CF53CD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9</cp:revision>
  <cp:lastPrinted>2021-04-08T10:33:00Z</cp:lastPrinted>
  <dcterms:created xsi:type="dcterms:W3CDTF">2022-12-22T08:47:00Z</dcterms:created>
  <dcterms:modified xsi:type="dcterms:W3CDTF">2023-02-12T12:55:00Z</dcterms:modified>
</cp:coreProperties>
</file>