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77777777" w:rsidR="005F277A" w:rsidRPr="000E5CC6" w:rsidRDefault="00B617F3" w:rsidP="00E533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358183E8" w:rsidR="00D05156" w:rsidRPr="000E5CC6" w:rsidRDefault="00684E30" w:rsidP="00E5333D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003F5A49">
        <w:tc>
          <w:tcPr>
            <w:tcW w:w="2127" w:type="dxa"/>
          </w:tcPr>
          <w:p w14:paraId="5C41C753" w14:textId="77777777" w:rsidR="00053C6F" w:rsidRPr="005036DC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5036DC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1C2CD8D0" w:rsidR="00365D9A" w:rsidRPr="005036DC" w:rsidRDefault="000559A9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5036DC">
              <w:rPr>
                <w:rFonts w:ascii="Times New Roman" w:hAnsi="Times New Roman"/>
                <w:b/>
                <w:bCs/>
              </w:rPr>
              <w:t>Dostawa detektora dichroizmu kołowego HPLC</w:t>
            </w:r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5036DC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5036DC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2EABFD6A" w:rsidR="00053C6F" w:rsidRPr="005036DC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5036DC">
              <w:rPr>
                <w:rFonts w:ascii="Times New Roman" w:hAnsi="Times New Roman"/>
                <w:b/>
                <w:bCs/>
                <w:kern w:val="3"/>
                <w:szCs w:val="20"/>
              </w:rPr>
              <w:t>ZP-2401-</w:t>
            </w:r>
            <w:r w:rsidR="005036DC" w:rsidRPr="005036DC">
              <w:rPr>
                <w:rFonts w:ascii="Times New Roman" w:hAnsi="Times New Roman"/>
                <w:b/>
                <w:bCs/>
                <w:kern w:val="3"/>
                <w:szCs w:val="20"/>
              </w:rPr>
              <w:t>9</w:t>
            </w:r>
            <w:r w:rsidR="005A2A07" w:rsidRPr="005036DC">
              <w:rPr>
                <w:rFonts w:ascii="Times New Roman" w:hAnsi="Times New Roman"/>
                <w:b/>
                <w:bCs/>
                <w:kern w:val="3"/>
                <w:szCs w:val="20"/>
              </w:rPr>
              <w:t>/</w:t>
            </w:r>
            <w:r w:rsidR="00E5333D" w:rsidRPr="005036DC">
              <w:rPr>
                <w:rFonts w:ascii="Times New Roman" w:hAnsi="Times New Roman"/>
                <w:b/>
                <w:bCs/>
                <w:kern w:val="3"/>
                <w:szCs w:val="20"/>
              </w:rPr>
              <w:t>22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2A72B753" w:rsidR="00053C6F" w:rsidRPr="000E5CC6" w:rsidRDefault="00053C6F" w:rsidP="00C32F2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>na podstawie art. 275 pkt. 1 ustawy z dnia 11 września 2019 r. Prawo zamówień publicznych (</w:t>
            </w:r>
            <w:r w:rsidR="0005039A" w:rsidRPr="000C74ED">
              <w:rPr>
                <w:rFonts w:ascii="Times New Roman" w:hAnsi="Times New Roman"/>
              </w:rPr>
              <w:t>tj. Dz.U. z 2021 poz. 1129 z późn. zm</w:t>
            </w:r>
            <w:r w:rsidRPr="000E5CC6">
              <w:rPr>
                <w:rFonts w:ascii="Times New Roman" w:hAnsi="Times New Roman"/>
                <w:szCs w:val="20"/>
              </w:rPr>
              <w:t>.)</w:t>
            </w:r>
          </w:p>
        </w:tc>
      </w:tr>
    </w:tbl>
    <w:p w14:paraId="5DEBD36C" w14:textId="77777777" w:rsidR="002167DE" w:rsidRPr="000E5CC6" w:rsidRDefault="002167DE" w:rsidP="00C32F27">
      <w:pPr>
        <w:spacing w:before="240" w:line="276" w:lineRule="auto"/>
        <w:jc w:val="both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C32F27">
            <w:pPr>
              <w:spacing w:before="240"/>
              <w:ind w:left="-120" w:right="-101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6B529BA5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C32F27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3D045C38" w:rsidR="002167DE" w:rsidRPr="000E5CC6" w:rsidRDefault="002167DE" w:rsidP="00C32F27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C32F27">
      <w:pPr>
        <w:spacing w:before="12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C32F2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403"/>
      </w:tblGrid>
      <w:tr w:rsidR="000E5CC6" w:rsidRPr="00742EB3" w14:paraId="42C731CE" w14:textId="77777777" w:rsidTr="00410A90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vAlign w:val="center"/>
          </w:tcPr>
          <w:p w14:paraId="47ADEE8D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742EB3" w14:paraId="571C73C4" w14:textId="77777777" w:rsidTr="00410A90">
        <w:trPr>
          <w:trHeight w:val="1605"/>
          <w:jc w:val="center"/>
        </w:trPr>
        <w:tc>
          <w:tcPr>
            <w:tcW w:w="516" w:type="dxa"/>
          </w:tcPr>
          <w:p w14:paraId="6ECE87C5" w14:textId="44A1C244" w:rsidR="00B617F3" w:rsidRPr="00742EB3" w:rsidRDefault="007E67C8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742EB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48" w:type="dxa"/>
          </w:tcPr>
          <w:p w14:paraId="043B8BE7" w14:textId="39868D4D" w:rsidR="0004299E" w:rsidRPr="00742EB3" w:rsidRDefault="0068115E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115E">
              <w:rPr>
                <w:rFonts w:ascii="Times New Roman" w:hAnsi="Times New Roman"/>
                <w:b/>
                <w:sz w:val="20"/>
                <w:szCs w:val="20"/>
              </w:rPr>
              <w:t>Detektor dichroizmu kołowego HPLC</w:t>
            </w:r>
          </w:p>
        </w:tc>
        <w:tc>
          <w:tcPr>
            <w:tcW w:w="5403" w:type="dxa"/>
          </w:tcPr>
          <w:p w14:paraId="7B72CFCA" w14:textId="77777777" w:rsidR="0017181F" w:rsidRPr="00742EB3" w:rsidRDefault="00570EE3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742EB3" w:rsidRDefault="0017181F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742EB3" w:rsidRDefault="0017181F" w:rsidP="00C32F27">
            <w:pPr>
              <w:tabs>
                <w:tab w:val="left" w:pos="1141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0E5CC6" w:rsidRPr="00742EB3" w14:paraId="7BBC6FE3" w14:textId="77777777" w:rsidTr="00FE0B3D">
        <w:trPr>
          <w:trHeight w:val="434"/>
          <w:jc w:val="center"/>
        </w:trPr>
        <w:tc>
          <w:tcPr>
            <w:tcW w:w="516" w:type="dxa"/>
          </w:tcPr>
          <w:p w14:paraId="79920CDA" w14:textId="166DE404" w:rsidR="006446AE" w:rsidRPr="007E67C8" w:rsidRDefault="007E67C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1" w:type="dxa"/>
            <w:gridSpan w:val="2"/>
            <w:vAlign w:val="center"/>
          </w:tcPr>
          <w:p w14:paraId="7304018D" w14:textId="43CC1499" w:rsidR="006446AE" w:rsidRPr="00E5333D" w:rsidRDefault="00026D67" w:rsidP="00E5333D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D67">
              <w:rPr>
                <w:rFonts w:ascii="Times New Roman" w:hAnsi="Times New Roman"/>
                <w:b/>
                <w:sz w:val="20"/>
                <w:szCs w:val="20"/>
              </w:rPr>
              <w:t>System optyczny</w:t>
            </w:r>
            <w:r w:rsidR="00392450">
              <w:rPr>
                <w:rFonts w:ascii="Times New Roman" w:hAnsi="Times New Roman"/>
                <w:b/>
                <w:sz w:val="20"/>
                <w:szCs w:val="20"/>
              </w:rPr>
              <w:t xml:space="preserve"> o parametrach nie gorszych niż</w:t>
            </w:r>
            <w:r w:rsidRPr="00026D6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E5CC6" w:rsidRPr="00742EB3" w14:paraId="23E4E532" w14:textId="77777777" w:rsidTr="00410A90">
        <w:trPr>
          <w:jc w:val="center"/>
        </w:trPr>
        <w:tc>
          <w:tcPr>
            <w:tcW w:w="516" w:type="dxa"/>
          </w:tcPr>
          <w:p w14:paraId="071D4670" w14:textId="77777777" w:rsidR="00B617F3" w:rsidRPr="00742EB3" w:rsidRDefault="006446AE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923EA9E" w14:textId="09E498AF" w:rsidR="00B617F3" w:rsidRPr="00E5333D" w:rsidRDefault="008E6E68" w:rsidP="00E5333D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E6E6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Źródło światła: co najmniej 150 W, lampa Hg-Xe</w:t>
            </w:r>
          </w:p>
        </w:tc>
        <w:tc>
          <w:tcPr>
            <w:tcW w:w="5403" w:type="dxa"/>
          </w:tcPr>
          <w:p w14:paraId="41EC5E27" w14:textId="77777777" w:rsidR="00B617F3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98385265"/>
          </w:p>
        </w:tc>
      </w:tr>
      <w:tr w:rsidR="000E5CC6" w:rsidRPr="00742EB3" w14:paraId="40E58746" w14:textId="77777777" w:rsidTr="00410A90">
        <w:trPr>
          <w:jc w:val="center"/>
        </w:trPr>
        <w:tc>
          <w:tcPr>
            <w:tcW w:w="516" w:type="dxa"/>
          </w:tcPr>
          <w:p w14:paraId="1F397FA4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7BE26D33" w14:textId="1DD8C5E1" w:rsidR="00FE0B3D" w:rsidRPr="00C15E0A" w:rsidRDefault="00FD5EBB" w:rsidP="00C32F27">
            <w:pPr>
              <w:pStyle w:val="Nagwek1"/>
              <w:spacing w:before="12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Monochromator: mocowanie typu Monk-Gillieson</w:t>
            </w:r>
          </w:p>
        </w:tc>
        <w:tc>
          <w:tcPr>
            <w:tcW w:w="5403" w:type="dxa"/>
          </w:tcPr>
          <w:p w14:paraId="38842754" w14:textId="77777777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ermEnd w:id="1220754203"/>
          </w:p>
        </w:tc>
      </w:tr>
      <w:tr w:rsidR="000E5CC6" w:rsidRPr="00742EB3" w14:paraId="2DC84A1A" w14:textId="77777777" w:rsidTr="00410A90">
        <w:trPr>
          <w:jc w:val="center"/>
        </w:trPr>
        <w:tc>
          <w:tcPr>
            <w:tcW w:w="516" w:type="dxa"/>
          </w:tcPr>
          <w:p w14:paraId="40836664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  <w:vAlign w:val="center"/>
          </w:tcPr>
          <w:p w14:paraId="0BFBDBA1" w14:textId="4E599442" w:rsidR="00FE0B3D" w:rsidRPr="006F3CAA" w:rsidRDefault="00FB7507" w:rsidP="00C32F27">
            <w:pPr>
              <w:pStyle w:val="Nagwek1"/>
              <w:spacing w:before="12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7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Modulacja fazy: kryształ PEM (modulator fotoelastyczny)</w:t>
            </w:r>
          </w:p>
        </w:tc>
        <w:tc>
          <w:tcPr>
            <w:tcW w:w="5403" w:type="dxa"/>
          </w:tcPr>
          <w:p w14:paraId="58256609" w14:textId="64FAE437" w:rsidR="00FE0B3D" w:rsidRPr="00742EB3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03305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4033058"/>
          </w:p>
        </w:tc>
      </w:tr>
      <w:tr w:rsidR="000E5CC6" w:rsidRPr="00742EB3" w14:paraId="7FEB8EC7" w14:textId="77777777" w:rsidTr="00410A90">
        <w:trPr>
          <w:jc w:val="center"/>
        </w:trPr>
        <w:tc>
          <w:tcPr>
            <w:tcW w:w="516" w:type="dxa"/>
          </w:tcPr>
          <w:p w14:paraId="77CF9152" w14:textId="77777777" w:rsidR="00671D25" w:rsidRPr="00742EB3" w:rsidRDefault="00671D25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  <w:vAlign w:val="center"/>
          </w:tcPr>
          <w:p w14:paraId="7106FABC" w14:textId="733A1DD7" w:rsidR="00671D25" w:rsidRPr="006F3CAA" w:rsidRDefault="0068115E" w:rsidP="0030244C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8115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Polaryzator: pryzmat Glan Taylor</w:t>
            </w:r>
          </w:p>
        </w:tc>
        <w:tc>
          <w:tcPr>
            <w:tcW w:w="5403" w:type="dxa"/>
          </w:tcPr>
          <w:p w14:paraId="33CDF98E" w14:textId="504AB258" w:rsidR="00671D25" w:rsidRPr="00742EB3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9083291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90832913"/>
          </w:p>
        </w:tc>
      </w:tr>
      <w:tr w:rsidR="0068115E" w:rsidRPr="00742EB3" w14:paraId="215A9D6D" w14:textId="77777777" w:rsidTr="00410A90">
        <w:trPr>
          <w:jc w:val="center"/>
        </w:trPr>
        <w:tc>
          <w:tcPr>
            <w:tcW w:w="516" w:type="dxa"/>
          </w:tcPr>
          <w:p w14:paraId="1BBA1E5B" w14:textId="75A08594" w:rsidR="0068115E" w:rsidRPr="00742EB3" w:rsidRDefault="00532EE5" w:rsidP="0068115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e)</w:t>
            </w:r>
          </w:p>
        </w:tc>
        <w:tc>
          <w:tcPr>
            <w:tcW w:w="3448" w:type="dxa"/>
            <w:vAlign w:val="center"/>
          </w:tcPr>
          <w:p w14:paraId="4E2B57F5" w14:textId="20155511" w:rsidR="0068115E" w:rsidRPr="0068115E" w:rsidRDefault="003C4D9B" w:rsidP="0068115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3C4D9B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Siatka dyfrakcyjna: nie mniej niż 1200 linii/mm, holograficzna siatka dyfrakcyjna typu blaze</w:t>
            </w:r>
          </w:p>
        </w:tc>
        <w:tc>
          <w:tcPr>
            <w:tcW w:w="5403" w:type="dxa"/>
          </w:tcPr>
          <w:p w14:paraId="6FDA361B" w14:textId="2AF22CE2" w:rsidR="0068115E" w:rsidRPr="00742EB3" w:rsidRDefault="0068115E" w:rsidP="0068115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0489143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504891432"/>
          </w:p>
        </w:tc>
      </w:tr>
      <w:tr w:rsidR="00F576CC" w:rsidRPr="00742EB3" w14:paraId="2820C8D7" w14:textId="77777777" w:rsidTr="00410A90">
        <w:trPr>
          <w:jc w:val="center"/>
        </w:trPr>
        <w:tc>
          <w:tcPr>
            <w:tcW w:w="516" w:type="dxa"/>
          </w:tcPr>
          <w:p w14:paraId="4CF13232" w14:textId="226FFDAE" w:rsidR="00F576CC" w:rsidRDefault="00F576CC" w:rsidP="0068115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448" w:type="dxa"/>
            <w:vAlign w:val="center"/>
          </w:tcPr>
          <w:p w14:paraId="5C1F8E37" w14:textId="5F8B42E1" w:rsidR="00F576CC" w:rsidRPr="0068115E" w:rsidRDefault="003C4D9B" w:rsidP="0068115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3C4D9B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Zakres ustawiania długości fali: co najmniej 200 – 460 nm</w:t>
            </w:r>
          </w:p>
        </w:tc>
        <w:tc>
          <w:tcPr>
            <w:tcW w:w="5403" w:type="dxa"/>
          </w:tcPr>
          <w:p w14:paraId="419FBCF5" w14:textId="521E0740" w:rsidR="00F576CC" w:rsidRPr="00742EB3" w:rsidRDefault="000309C7" w:rsidP="0068115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5167858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51678580"/>
          </w:p>
        </w:tc>
      </w:tr>
      <w:tr w:rsidR="00F576CC" w:rsidRPr="00742EB3" w14:paraId="61F5047D" w14:textId="77777777" w:rsidTr="00410A90">
        <w:trPr>
          <w:jc w:val="center"/>
        </w:trPr>
        <w:tc>
          <w:tcPr>
            <w:tcW w:w="516" w:type="dxa"/>
          </w:tcPr>
          <w:p w14:paraId="74F8C6DE" w14:textId="5124A876" w:rsidR="00F576CC" w:rsidRDefault="00F576CC" w:rsidP="0068115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448" w:type="dxa"/>
            <w:vAlign w:val="center"/>
          </w:tcPr>
          <w:p w14:paraId="06F22E6F" w14:textId="62F718CD" w:rsidR="00F576CC" w:rsidRPr="0068115E" w:rsidRDefault="008540E6" w:rsidP="0068115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540E6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Zakres pomiarowej długości fali: co najmniej 220 – 460 nm</w:t>
            </w:r>
          </w:p>
        </w:tc>
        <w:tc>
          <w:tcPr>
            <w:tcW w:w="5403" w:type="dxa"/>
          </w:tcPr>
          <w:p w14:paraId="13EC0E80" w14:textId="5FEB15A8" w:rsidR="00F576CC" w:rsidRPr="00742EB3" w:rsidRDefault="000309C7" w:rsidP="0068115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3636728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36367288"/>
          </w:p>
        </w:tc>
      </w:tr>
      <w:tr w:rsidR="00E14D2D" w:rsidRPr="00742EB3" w14:paraId="00B1C57B" w14:textId="77777777" w:rsidTr="00410A90">
        <w:trPr>
          <w:jc w:val="center"/>
        </w:trPr>
        <w:tc>
          <w:tcPr>
            <w:tcW w:w="516" w:type="dxa"/>
          </w:tcPr>
          <w:p w14:paraId="37EEAE7A" w14:textId="211ABD12" w:rsidR="00E14D2D" w:rsidRDefault="00E14D2D" w:rsidP="0068115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448" w:type="dxa"/>
            <w:vAlign w:val="center"/>
          </w:tcPr>
          <w:p w14:paraId="5AA84401" w14:textId="078D2927" w:rsidR="00E14D2D" w:rsidRPr="0068115E" w:rsidRDefault="00D20185" w:rsidP="00D2018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D20185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Szerokość spektralna: </w:t>
            </w:r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nie więcej niż </w:t>
            </w:r>
            <w:r w:rsidRPr="00D20185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20 nm</w:t>
            </w:r>
          </w:p>
        </w:tc>
        <w:tc>
          <w:tcPr>
            <w:tcW w:w="5403" w:type="dxa"/>
          </w:tcPr>
          <w:p w14:paraId="0445B15C" w14:textId="1CFA22C9" w:rsidR="00E14D2D" w:rsidRPr="00742EB3" w:rsidRDefault="000309C7" w:rsidP="0068115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4470364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644703649"/>
          </w:p>
        </w:tc>
      </w:tr>
      <w:tr w:rsidR="00482F91" w:rsidRPr="00742EB3" w14:paraId="0944E12C" w14:textId="77777777" w:rsidTr="00410A90">
        <w:trPr>
          <w:jc w:val="center"/>
        </w:trPr>
        <w:tc>
          <w:tcPr>
            <w:tcW w:w="516" w:type="dxa"/>
          </w:tcPr>
          <w:p w14:paraId="7882A52A" w14:textId="4C8A63EA" w:rsidR="00482F91" w:rsidRDefault="00482F91" w:rsidP="0068115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448" w:type="dxa"/>
            <w:vAlign w:val="center"/>
          </w:tcPr>
          <w:p w14:paraId="470744ED" w14:textId="0CE7B54D" w:rsidR="00482F91" w:rsidRPr="0068115E" w:rsidRDefault="00CD2FF4" w:rsidP="0068115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CD2FF4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Dokładność długości fali: co najmniej ±5 nm</w:t>
            </w:r>
          </w:p>
        </w:tc>
        <w:tc>
          <w:tcPr>
            <w:tcW w:w="5403" w:type="dxa"/>
          </w:tcPr>
          <w:p w14:paraId="7CEC1DEC" w14:textId="1B4E6AFE" w:rsidR="00482F91" w:rsidRPr="00742EB3" w:rsidRDefault="000309C7" w:rsidP="0068115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4208812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642088124"/>
          </w:p>
        </w:tc>
      </w:tr>
    </w:tbl>
    <w:p w14:paraId="21088611" w14:textId="77777777" w:rsidR="00DE46A6" w:rsidRPr="00742EB3" w:rsidRDefault="00DE46A6" w:rsidP="00C32F2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16"/>
        <w:gridCol w:w="3874"/>
        <w:gridCol w:w="4966"/>
      </w:tblGrid>
      <w:tr w:rsidR="000E5CC6" w:rsidRPr="00742EB3" w14:paraId="15914F53" w14:textId="77777777" w:rsidTr="00DE46A6">
        <w:trPr>
          <w:trHeight w:val="557"/>
          <w:jc w:val="center"/>
        </w:trPr>
        <w:tc>
          <w:tcPr>
            <w:tcW w:w="516" w:type="dxa"/>
          </w:tcPr>
          <w:p w14:paraId="5F0C0986" w14:textId="4EB70BDD" w:rsidR="00FE0B3D" w:rsidRPr="007E67C8" w:rsidRDefault="007E67C8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840" w:type="dxa"/>
            <w:gridSpan w:val="2"/>
            <w:vAlign w:val="center"/>
          </w:tcPr>
          <w:p w14:paraId="6BD6413A" w14:textId="5A9AD4C1" w:rsidR="00FE0B3D" w:rsidRPr="006F3CAA" w:rsidRDefault="004F432E" w:rsidP="006F3CAA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2. </w:t>
            </w:r>
            <w:r w:rsidRPr="004F432E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System Fotometryczny</w:t>
            </w:r>
            <w:r w:rsidR="00392450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392450">
              <w:rPr>
                <w:rFonts w:ascii="Times New Roman" w:hAnsi="Times New Roman"/>
                <w:b/>
                <w:sz w:val="20"/>
                <w:szCs w:val="20"/>
              </w:rPr>
              <w:t>o parametrach nie gorszych niż</w:t>
            </w:r>
            <w:r w:rsidRPr="004F432E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:</w:t>
            </w:r>
          </w:p>
        </w:tc>
      </w:tr>
      <w:tr w:rsidR="000E5CC6" w:rsidRPr="00742EB3" w14:paraId="0E4B8E39" w14:textId="77777777" w:rsidTr="00333537">
        <w:trPr>
          <w:jc w:val="center"/>
        </w:trPr>
        <w:tc>
          <w:tcPr>
            <w:tcW w:w="516" w:type="dxa"/>
          </w:tcPr>
          <w:p w14:paraId="029CE35F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7CB5A2C" w14:textId="463F1B02" w:rsidR="00FE0B3D" w:rsidRPr="006F3CAA" w:rsidRDefault="008A714E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A714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Metoda fotometryczna: Fotometr jednowiązkowy</w:t>
            </w:r>
          </w:p>
        </w:tc>
        <w:tc>
          <w:tcPr>
            <w:tcW w:w="4966" w:type="dxa"/>
          </w:tcPr>
          <w:p w14:paraId="2F4F3FB3" w14:textId="57C0B071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631267904"/>
          </w:p>
        </w:tc>
      </w:tr>
      <w:tr w:rsidR="000E5CC6" w:rsidRPr="00742EB3" w14:paraId="5BD492D2" w14:textId="77777777" w:rsidTr="00333537">
        <w:trPr>
          <w:jc w:val="center"/>
        </w:trPr>
        <w:tc>
          <w:tcPr>
            <w:tcW w:w="516" w:type="dxa"/>
          </w:tcPr>
          <w:p w14:paraId="039BCC2B" w14:textId="77777777" w:rsidR="00410A90" w:rsidRPr="00742EB3" w:rsidRDefault="00410A9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0AF44E96" w14:textId="72B427E9" w:rsidR="00410A90" w:rsidRPr="006F3CAA" w:rsidRDefault="00045850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045850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Poziom szumów: nie większy niż 0,04 mdeg</w:t>
            </w:r>
          </w:p>
        </w:tc>
        <w:tc>
          <w:tcPr>
            <w:tcW w:w="4966" w:type="dxa"/>
          </w:tcPr>
          <w:p w14:paraId="59779679" w14:textId="355FAC60" w:rsidR="00410A90" w:rsidRPr="00742EB3" w:rsidRDefault="00410A90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008214452"/>
          </w:p>
        </w:tc>
      </w:tr>
      <w:tr w:rsidR="000E5CC6" w:rsidRPr="00742EB3" w14:paraId="7B25CF7C" w14:textId="77777777" w:rsidTr="00333537">
        <w:trPr>
          <w:jc w:val="center"/>
        </w:trPr>
        <w:tc>
          <w:tcPr>
            <w:tcW w:w="516" w:type="dxa"/>
          </w:tcPr>
          <w:p w14:paraId="05116D97" w14:textId="77777777" w:rsidR="00410A90" w:rsidRPr="00742EB3" w:rsidRDefault="00410A9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8A5F188" w14:textId="12E98ABA" w:rsidR="00410A90" w:rsidRPr="006F3CAA" w:rsidRDefault="004A7B94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4A7B94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Dryft: nie większy niż 0,1 mdeg/h</w:t>
            </w:r>
          </w:p>
        </w:tc>
        <w:tc>
          <w:tcPr>
            <w:tcW w:w="4966" w:type="dxa"/>
          </w:tcPr>
          <w:p w14:paraId="612FA04F" w14:textId="663B94D8" w:rsidR="00410A90" w:rsidRPr="00742EB3" w:rsidRDefault="00410A90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9996913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299969138"/>
          </w:p>
        </w:tc>
      </w:tr>
      <w:tr w:rsidR="000E5CC6" w:rsidRPr="00742EB3" w14:paraId="4A922E11" w14:textId="77777777" w:rsidTr="00333537">
        <w:trPr>
          <w:jc w:val="center"/>
        </w:trPr>
        <w:tc>
          <w:tcPr>
            <w:tcW w:w="516" w:type="dxa"/>
          </w:tcPr>
          <w:p w14:paraId="7495D19D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329760C2" w14:textId="3F77D6B3" w:rsidR="006E0838" w:rsidRPr="006F3CAA" w:rsidRDefault="000747B4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0747B4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Zakres CD: 0,5; 1; 2,5; 5; 10; 20; 40; 80; 160; 320; 640; 1280; 2560 mdeg/10 mV oraz „short”</w:t>
            </w:r>
          </w:p>
        </w:tc>
        <w:tc>
          <w:tcPr>
            <w:tcW w:w="4966" w:type="dxa"/>
          </w:tcPr>
          <w:p w14:paraId="7467BB87" w14:textId="428DAF5A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8152443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681524435"/>
          </w:p>
        </w:tc>
      </w:tr>
      <w:tr w:rsidR="00597E09" w:rsidRPr="00742EB3" w14:paraId="12E283D2" w14:textId="77777777" w:rsidTr="00333537">
        <w:trPr>
          <w:jc w:val="center"/>
        </w:trPr>
        <w:tc>
          <w:tcPr>
            <w:tcW w:w="516" w:type="dxa"/>
          </w:tcPr>
          <w:p w14:paraId="0C8AEA8F" w14:textId="55A74800" w:rsidR="00597E09" w:rsidRPr="00742EB3" w:rsidRDefault="00597E09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48552958" w14:textId="3D401AF0" w:rsidR="00597E09" w:rsidRPr="000747B4" w:rsidRDefault="00DB44EE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DB44E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Zakres UV: 0,0005; 0,001; 0,025; 0,005; 0,01; 0,02; 0,04; 0,08; 0,16; 0,32; 0,64; 1,28; 2,56 AU/10 mV oraz „short”</w:t>
            </w:r>
          </w:p>
        </w:tc>
        <w:tc>
          <w:tcPr>
            <w:tcW w:w="4966" w:type="dxa"/>
          </w:tcPr>
          <w:p w14:paraId="061FF40E" w14:textId="752B3E2E" w:rsidR="00597E09" w:rsidRPr="00742EB3" w:rsidRDefault="008B5068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1216786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812167867"/>
          </w:p>
        </w:tc>
      </w:tr>
      <w:tr w:rsidR="00597E09" w:rsidRPr="00DB44EE" w14:paraId="2BA32C66" w14:textId="77777777" w:rsidTr="00333537">
        <w:trPr>
          <w:jc w:val="center"/>
        </w:trPr>
        <w:tc>
          <w:tcPr>
            <w:tcW w:w="516" w:type="dxa"/>
          </w:tcPr>
          <w:p w14:paraId="62B0BAE9" w14:textId="11904670" w:rsidR="00597E09" w:rsidRPr="00742EB3" w:rsidRDefault="008B506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30FF66D2" w14:textId="60EA55F9" w:rsidR="00597E09" w:rsidRPr="000747B4" w:rsidRDefault="00DB44EE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DB44E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Zakres g-faktor: 1,0E-5; 2,0E-5; 5,0E-5; 1,0E-4; 2,0E-4; 4,0E-4; 8,0E-4; 1,6E-3; 3,2E-3; 6,4E-3; 1,28E-2; 2,56E-2/10 mV oraz „short”</w:t>
            </w:r>
          </w:p>
        </w:tc>
        <w:tc>
          <w:tcPr>
            <w:tcW w:w="4966" w:type="dxa"/>
          </w:tcPr>
          <w:p w14:paraId="51184886" w14:textId="107286AA" w:rsidR="00597E09" w:rsidRPr="00DB44EE" w:rsidRDefault="008B5068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 w:rsidRPr="00DB44E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 xml:space="preserve"> </w:t>
            </w:r>
            <w:permStart w:id="46079107" w:edGrp="everyone"/>
            <w:r w:rsidRPr="00DB44E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 xml:space="preserve">                                                                                                </w:t>
            </w:r>
            <w:permEnd w:id="46079107"/>
          </w:p>
        </w:tc>
      </w:tr>
      <w:tr w:rsidR="00597E09" w:rsidRPr="00742EB3" w14:paraId="0DE974B6" w14:textId="77777777" w:rsidTr="00333537">
        <w:trPr>
          <w:jc w:val="center"/>
        </w:trPr>
        <w:tc>
          <w:tcPr>
            <w:tcW w:w="516" w:type="dxa"/>
          </w:tcPr>
          <w:p w14:paraId="111B33CC" w14:textId="577FC3E5" w:rsidR="00597E09" w:rsidRPr="00742EB3" w:rsidRDefault="008B506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874" w:type="dxa"/>
            <w:vAlign w:val="center"/>
          </w:tcPr>
          <w:p w14:paraId="5B9EE695" w14:textId="252F8148" w:rsidR="00597E09" w:rsidRPr="000747B4" w:rsidRDefault="00DB44EE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DB44E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Odpowiedź:</w:t>
            </w:r>
            <w:r w:rsidRPr="00DB44E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ab/>
              <w:t>0,01; 0,03; 0,05; 0,1; 0,3; 0,5; 1,0; 1,5; 2,0; 3,0; 5,0 i 10,0 sekund</w:t>
            </w:r>
          </w:p>
        </w:tc>
        <w:tc>
          <w:tcPr>
            <w:tcW w:w="4966" w:type="dxa"/>
          </w:tcPr>
          <w:p w14:paraId="7A00DB49" w14:textId="0E9908C4" w:rsidR="00597E09" w:rsidRPr="00742EB3" w:rsidRDefault="008B5068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9382885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2093828854"/>
          </w:p>
        </w:tc>
      </w:tr>
      <w:tr w:rsidR="00597E09" w:rsidRPr="00742EB3" w14:paraId="03FA04BE" w14:textId="77777777" w:rsidTr="00333537">
        <w:trPr>
          <w:jc w:val="center"/>
        </w:trPr>
        <w:tc>
          <w:tcPr>
            <w:tcW w:w="516" w:type="dxa"/>
          </w:tcPr>
          <w:p w14:paraId="04E900D7" w14:textId="24C176CE" w:rsidR="00597E09" w:rsidRPr="00742EB3" w:rsidRDefault="008B506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874" w:type="dxa"/>
            <w:vAlign w:val="center"/>
          </w:tcPr>
          <w:p w14:paraId="79D1F5FE" w14:textId="0B2F2171" w:rsidR="00597E09" w:rsidRPr="000747B4" w:rsidRDefault="00BC03F5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C03F5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Ustawienie pozycji „zero” ustawienie optyczne, kompensacja „zero”, ustawienie automatyczne</w:t>
            </w:r>
          </w:p>
        </w:tc>
        <w:tc>
          <w:tcPr>
            <w:tcW w:w="4966" w:type="dxa"/>
          </w:tcPr>
          <w:p w14:paraId="06D712D4" w14:textId="351E110E" w:rsidR="00597E09" w:rsidRPr="00742EB3" w:rsidRDefault="008B5068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7117883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671178835"/>
          </w:p>
        </w:tc>
      </w:tr>
      <w:tr w:rsidR="00597E09" w:rsidRPr="00742EB3" w14:paraId="6FF809F3" w14:textId="77777777" w:rsidTr="00333537">
        <w:trPr>
          <w:jc w:val="center"/>
        </w:trPr>
        <w:tc>
          <w:tcPr>
            <w:tcW w:w="516" w:type="dxa"/>
          </w:tcPr>
          <w:p w14:paraId="65DA1799" w14:textId="15F7B1A8" w:rsidR="00597E09" w:rsidRPr="00742EB3" w:rsidRDefault="008B506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874" w:type="dxa"/>
            <w:vAlign w:val="center"/>
          </w:tcPr>
          <w:p w14:paraId="7AC83167" w14:textId="37A26905" w:rsidR="00597E09" w:rsidRPr="000747B4" w:rsidRDefault="003A6DF1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3A6DF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Częstotliwość zbierania danych: do 100 Hz</w:t>
            </w:r>
          </w:p>
        </w:tc>
        <w:tc>
          <w:tcPr>
            <w:tcW w:w="4966" w:type="dxa"/>
          </w:tcPr>
          <w:p w14:paraId="6D1C410A" w14:textId="5058FF38" w:rsidR="00597E09" w:rsidRPr="00742EB3" w:rsidRDefault="008B5068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843084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68430849"/>
          </w:p>
        </w:tc>
      </w:tr>
      <w:tr w:rsidR="000E5CC6" w:rsidRPr="00742EB3" w14:paraId="46B714F4" w14:textId="77777777" w:rsidTr="001267CC">
        <w:trPr>
          <w:jc w:val="center"/>
        </w:trPr>
        <w:tc>
          <w:tcPr>
            <w:tcW w:w="516" w:type="dxa"/>
          </w:tcPr>
          <w:p w14:paraId="64FE1E1C" w14:textId="29DF0A42" w:rsidR="006E0838" w:rsidRPr="007E67C8" w:rsidRDefault="007E67C8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840" w:type="dxa"/>
            <w:gridSpan w:val="2"/>
            <w:vAlign w:val="center"/>
          </w:tcPr>
          <w:p w14:paraId="03D61382" w14:textId="4AB06750" w:rsidR="006E0838" w:rsidRPr="00247F88" w:rsidRDefault="0071630A" w:rsidP="00247F88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30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Celka przepływowa</w:t>
            </w:r>
            <w:r w:rsidR="00392450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392450">
              <w:rPr>
                <w:rFonts w:ascii="Times New Roman" w:hAnsi="Times New Roman"/>
                <w:b/>
                <w:sz w:val="20"/>
                <w:szCs w:val="20"/>
              </w:rPr>
              <w:t>o parametrach nie gorszych niż</w:t>
            </w:r>
            <w:r w:rsidRPr="0071630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:</w:t>
            </w:r>
          </w:p>
        </w:tc>
      </w:tr>
      <w:tr w:rsidR="000E5CC6" w:rsidRPr="00742EB3" w14:paraId="33C2E8E8" w14:textId="77777777" w:rsidTr="00333537">
        <w:trPr>
          <w:jc w:val="center"/>
        </w:trPr>
        <w:tc>
          <w:tcPr>
            <w:tcW w:w="516" w:type="dxa"/>
          </w:tcPr>
          <w:p w14:paraId="78ABAD5A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D26584B" w14:textId="22247307" w:rsidR="006E0838" w:rsidRPr="00CF60F2" w:rsidRDefault="00CF60F2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F60F2">
              <w:rPr>
                <w:rFonts w:ascii="Times New Roman" w:hAnsi="Times New Roman"/>
                <w:bCs/>
                <w:sz w:val="20"/>
                <w:szCs w:val="20"/>
              </w:rPr>
              <w:t>Metoda:</w:t>
            </w:r>
            <w:r w:rsidRPr="00CF60F2">
              <w:rPr>
                <w:rFonts w:ascii="Times New Roman" w:hAnsi="Times New Roman"/>
                <w:bCs/>
                <w:sz w:val="20"/>
                <w:szCs w:val="20"/>
              </w:rPr>
              <w:tab/>
              <w:t>Celka kasetowa montowana od przodu</w:t>
            </w:r>
          </w:p>
        </w:tc>
        <w:tc>
          <w:tcPr>
            <w:tcW w:w="4966" w:type="dxa"/>
          </w:tcPr>
          <w:p w14:paraId="73162629" w14:textId="6F3357F5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3766123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937661237"/>
          </w:p>
        </w:tc>
      </w:tr>
      <w:tr w:rsidR="000E5CC6" w:rsidRPr="00742EB3" w14:paraId="17C5BB21" w14:textId="77777777" w:rsidTr="00333537">
        <w:trPr>
          <w:jc w:val="center"/>
        </w:trPr>
        <w:tc>
          <w:tcPr>
            <w:tcW w:w="516" w:type="dxa"/>
          </w:tcPr>
          <w:p w14:paraId="576DE96A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EA07F3F" w14:textId="726EED98" w:rsidR="006E0838" w:rsidRPr="00CF60F2" w:rsidRDefault="00E25D50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E25D50">
              <w:rPr>
                <w:rFonts w:ascii="Times New Roman" w:hAnsi="Times New Roman"/>
                <w:bCs/>
                <w:sz w:val="20"/>
                <w:szCs w:val="20"/>
              </w:rPr>
              <w:t>Długość drogi optycznej:</w:t>
            </w:r>
            <w:r w:rsidRPr="00E25D50">
              <w:rPr>
                <w:rFonts w:ascii="Times New Roman" w:hAnsi="Times New Roman"/>
                <w:bCs/>
                <w:sz w:val="20"/>
                <w:szCs w:val="20"/>
              </w:rPr>
              <w:tab/>
              <w:t>do 25 mm</w:t>
            </w:r>
          </w:p>
        </w:tc>
        <w:tc>
          <w:tcPr>
            <w:tcW w:w="4966" w:type="dxa"/>
          </w:tcPr>
          <w:p w14:paraId="5E3E5167" w14:textId="6D943B95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2270296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922702961"/>
          </w:p>
        </w:tc>
      </w:tr>
      <w:tr w:rsidR="00E63856" w:rsidRPr="00742EB3" w14:paraId="7F30ABD2" w14:textId="77777777" w:rsidTr="00333537">
        <w:trPr>
          <w:jc w:val="center"/>
        </w:trPr>
        <w:tc>
          <w:tcPr>
            <w:tcW w:w="516" w:type="dxa"/>
          </w:tcPr>
          <w:p w14:paraId="32C107CE" w14:textId="1A769E5F" w:rsidR="00E63856" w:rsidRPr="00742EB3" w:rsidRDefault="00E63856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32554720" w14:textId="31A32984" w:rsidR="00E63856" w:rsidRPr="00E25D50" w:rsidRDefault="00C83906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906">
              <w:rPr>
                <w:rFonts w:ascii="Times New Roman" w:hAnsi="Times New Roman"/>
                <w:bCs/>
                <w:sz w:val="20"/>
                <w:szCs w:val="20"/>
              </w:rPr>
              <w:t>Objętość: do 44 µl</w:t>
            </w:r>
          </w:p>
        </w:tc>
        <w:tc>
          <w:tcPr>
            <w:tcW w:w="4966" w:type="dxa"/>
          </w:tcPr>
          <w:p w14:paraId="0C965B13" w14:textId="19E5FA92" w:rsidR="00E63856" w:rsidRPr="00742EB3" w:rsidRDefault="00D802EE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1209464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112094648"/>
          </w:p>
        </w:tc>
      </w:tr>
      <w:tr w:rsidR="00E63856" w:rsidRPr="00742EB3" w14:paraId="2602AE42" w14:textId="77777777" w:rsidTr="00333537">
        <w:trPr>
          <w:jc w:val="center"/>
        </w:trPr>
        <w:tc>
          <w:tcPr>
            <w:tcW w:w="516" w:type="dxa"/>
          </w:tcPr>
          <w:p w14:paraId="3B751C07" w14:textId="32CE9D7E" w:rsidR="00E63856" w:rsidRPr="00742EB3" w:rsidRDefault="00E63856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16C11216" w14:textId="4B8447FA" w:rsidR="00E63856" w:rsidRPr="00E25D50" w:rsidRDefault="00C83906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906">
              <w:rPr>
                <w:rFonts w:ascii="Times New Roman" w:hAnsi="Times New Roman"/>
                <w:bCs/>
                <w:sz w:val="20"/>
                <w:szCs w:val="20"/>
              </w:rPr>
              <w:t>Maksymalne ciśnienie: przynajmniej 3 MPa</w:t>
            </w:r>
          </w:p>
        </w:tc>
        <w:tc>
          <w:tcPr>
            <w:tcW w:w="4966" w:type="dxa"/>
          </w:tcPr>
          <w:p w14:paraId="07DF8BCB" w14:textId="038F7DA1" w:rsidR="00E63856" w:rsidRPr="00742EB3" w:rsidRDefault="00D802EE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603356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756033569"/>
          </w:p>
        </w:tc>
      </w:tr>
      <w:tr w:rsidR="00E63856" w:rsidRPr="00742EB3" w14:paraId="3204AF97" w14:textId="77777777" w:rsidTr="00333537">
        <w:trPr>
          <w:jc w:val="center"/>
        </w:trPr>
        <w:tc>
          <w:tcPr>
            <w:tcW w:w="516" w:type="dxa"/>
          </w:tcPr>
          <w:p w14:paraId="5BC2E088" w14:textId="2A236361" w:rsidR="00E63856" w:rsidRPr="00742EB3" w:rsidRDefault="00E63856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5E2CB88A" w14:textId="3F743D0C" w:rsidR="00E63856" w:rsidRPr="00E25D50" w:rsidRDefault="001A3D8A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8A">
              <w:rPr>
                <w:rFonts w:ascii="Times New Roman" w:hAnsi="Times New Roman"/>
                <w:bCs/>
                <w:sz w:val="20"/>
                <w:szCs w:val="20"/>
              </w:rPr>
              <w:t>Materiały mające kontakt z cieczą:</w:t>
            </w:r>
            <w:r w:rsidRPr="001A3D8A">
              <w:rPr>
                <w:rFonts w:ascii="Times New Roman" w:hAnsi="Times New Roman"/>
                <w:bCs/>
                <w:sz w:val="20"/>
                <w:szCs w:val="20"/>
              </w:rPr>
              <w:tab/>
              <w:t>Kwarc syntetyczny, fluoropolimer i stal nierdzewna (SUS316)</w:t>
            </w:r>
          </w:p>
        </w:tc>
        <w:tc>
          <w:tcPr>
            <w:tcW w:w="4966" w:type="dxa"/>
          </w:tcPr>
          <w:p w14:paraId="74B07EFD" w14:textId="57B6B7A9" w:rsidR="00E63856" w:rsidRPr="00742EB3" w:rsidRDefault="00D802EE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2184918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021849180"/>
          </w:p>
        </w:tc>
      </w:tr>
      <w:tr w:rsidR="00E63856" w:rsidRPr="00742EB3" w14:paraId="31043C66" w14:textId="77777777" w:rsidTr="00333537">
        <w:trPr>
          <w:jc w:val="center"/>
        </w:trPr>
        <w:tc>
          <w:tcPr>
            <w:tcW w:w="516" w:type="dxa"/>
          </w:tcPr>
          <w:p w14:paraId="11027894" w14:textId="31A324F6" w:rsidR="00E63856" w:rsidRPr="00742EB3" w:rsidRDefault="00E63856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26D87C17" w14:textId="07C70E12" w:rsidR="00E63856" w:rsidRPr="00E25D50" w:rsidRDefault="00682D58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682D58">
              <w:rPr>
                <w:rFonts w:ascii="Times New Roman" w:hAnsi="Times New Roman"/>
                <w:bCs/>
                <w:sz w:val="20"/>
                <w:szCs w:val="20"/>
              </w:rPr>
              <w:t>Automatyczna identyfikacja celki:</w:t>
            </w:r>
            <w:r w:rsidRPr="00682D58">
              <w:rPr>
                <w:rFonts w:ascii="Times New Roman" w:hAnsi="Times New Roman"/>
                <w:bCs/>
                <w:sz w:val="20"/>
                <w:szCs w:val="20"/>
              </w:rPr>
              <w:tab/>
              <w:t>Tak</w:t>
            </w:r>
          </w:p>
        </w:tc>
        <w:tc>
          <w:tcPr>
            <w:tcW w:w="4966" w:type="dxa"/>
          </w:tcPr>
          <w:p w14:paraId="5A1D4C48" w14:textId="5E7C38A9" w:rsidR="00E63856" w:rsidRPr="00742EB3" w:rsidRDefault="00D802EE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9666236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696662363"/>
          </w:p>
        </w:tc>
      </w:tr>
      <w:tr w:rsidR="000E5CC6" w:rsidRPr="00742EB3" w14:paraId="57999099" w14:textId="77777777" w:rsidTr="003B15A6">
        <w:trPr>
          <w:jc w:val="center"/>
        </w:trPr>
        <w:tc>
          <w:tcPr>
            <w:tcW w:w="516" w:type="dxa"/>
          </w:tcPr>
          <w:p w14:paraId="4AD6F57A" w14:textId="0158BE68" w:rsidR="002B2A64" w:rsidRPr="007337FC" w:rsidRDefault="007337FC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37F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840" w:type="dxa"/>
            <w:gridSpan w:val="2"/>
            <w:vAlign w:val="center"/>
          </w:tcPr>
          <w:p w14:paraId="339433F2" w14:textId="6E379CE2" w:rsidR="002B2A64" w:rsidRPr="009F394E" w:rsidRDefault="000F776E" w:rsidP="00C32F27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F39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Funkcje programu</w:t>
            </w:r>
            <w:r w:rsidR="009F394E" w:rsidRPr="009F39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394E" w:rsidRPr="009F394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cs-CZ"/>
              </w:rPr>
              <w:t>spełniające następujące parametry</w:t>
            </w:r>
            <w:r w:rsidRPr="009F39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886A33" w:rsidRPr="00742EB3" w14:paraId="0FAB2902" w14:textId="77777777" w:rsidTr="00333537">
        <w:trPr>
          <w:jc w:val="center"/>
        </w:trPr>
        <w:tc>
          <w:tcPr>
            <w:tcW w:w="516" w:type="dxa"/>
          </w:tcPr>
          <w:p w14:paraId="394D1493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D1B20D2" w14:textId="4D7535A2" w:rsidR="00886A33" w:rsidRPr="00BA40BD" w:rsidRDefault="00392450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BA40BD" w:rsidRPr="00BA40BD">
              <w:rPr>
                <w:rFonts w:ascii="Times New Roman" w:hAnsi="Times New Roman"/>
                <w:bCs/>
                <w:sz w:val="20"/>
                <w:szCs w:val="20"/>
              </w:rPr>
              <w:t xml:space="preserve">rogram czasowy: Długość fali, odpowiedź, próg g-faktor, polaryzacja wyjścia rejestratora, zakres rejestratora, auto zero, </w:t>
            </w:r>
            <w:r w:rsidR="00BA40BD" w:rsidRPr="00BA40B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zaznaczanie („mark out”), wykonanie widma linii podstawowej, wykonanie widma próbki.</w:t>
            </w:r>
          </w:p>
        </w:tc>
        <w:tc>
          <w:tcPr>
            <w:tcW w:w="4966" w:type="dxa"/>
          </w:tcPr>
          <w:p w14:paraId="74C6F4D3" w14:textId="6C2C197A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permStart w:id="148368905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83689050"/>
          </w:p>
        </w:tc>
      </w:tr>
      <w:tr w:rsidR="00886A33" w:rsidRPr="00742EB3" w14:paraId="3BC26298" w14:textId="77777777" w:rsidTr="00333537">
        <w:trPr>
          <w:jc w:val="center"/>
        </w:trPr>
        <w:tc>
          <w:tcPr>
            <w:tcW w:w="516" w:type="dxa"/>
          </w:tcPr>
          <w:p w14:paraId="3450EA00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1F2DC54A" w14:textId="046A0088" w:rsidR="00886A33" w:rsidRPr="00127566" w:rsidRDefault="00127566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566">
              <w:rPr>
                <w:rFonts w:ascii="Times New Roman" w:hAnsi="Times New Roman"/>
                <w:bCs/>
                <w:sz w:val="20"/>
                <w:szCs w:val="20"/>
              </w:rPr>
              <w:t>Ustawiany w krokach co 0,1 min dla 999,9 min, maksymalnie 64 kroki</w:t>
            </w:r>
          </w:p>
        </w:tc>
        <w:tc>
          <w:tcPr>
            <w:tcW w:w="4966" w:type="dxa"/>
          </w:tcPr>
          <w:p w14:paraId="39F65FB5" w14:textId="16FEFD6C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8111491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081114917"/>
          </w:p>
        </w:tc>
      </w:tr>
      <w:tr w:rsidR="00552119" w:rsidRPr="00742EB3" w14:paraId="59CE6AAE" w14:textId="77777777" w:rsidTr="00333537">
        <w:trPr>
          <w:jc w:val="center"/>
        </w:trPr>
        <w:tc>
          <w:tcPr>
            <w:tcW w:w="516" w:type="dxa"/>
          </w:tcPr>
          <w:p w14:paraId="0F33FFA0" w14:textId="76E89B02" w:rsidR="00552119" w:rsidRPr="00742EB3" w:rsidRDefault="00552119" w:rsidP="00552119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58E25578" w14:textId="0B1645F2" w:rsidR="00552119" w:rsidRPr="00A22F72" w:rsidRDefault="00552119" w:rsidP="00552119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F72">
              <w:rPr>
                <w:rFonts w:ascii="Times New Roman" w:hAnsi="Times New Roman"/>
                <w:bCs/>
                <w:sz w:val="20"/>
                <w:szCs w:val="20"/>
              </w:rPr>
              <w:t>Wyłącznik czasowy lampy: Ustawiany w odstępach co 0,1 godziny od 0,1 do 99,9 godzin</w:t>
            </w:r>
          </w:p>
        </w:tc>
        <w:tc>
          <w:tcPr>
            <w:tcW w:w="4966" w:type="dxa"/>
          </w:tcPr>
          <w:p w14:paraId="7DF5CD35" w14:textId="5DBF35DA" w:rsidR="00552119" w:rsidRPr="00742EB3" w:rsidRDefault="00552119" w:rsidP="00552119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4825576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48255762"/>
          </w:p>
        </w:tc>
      </w:tr>
      <w:tr w:rsidR="00552119" w:rsidRPr="00742EB3" w14:paraId="70FBD211" w14:textId="77777777" w:rsidTr="00333537">
        <w:trPr>
          <w:jc w:val="center"/>
        </w:trPr>
        <w:tc>
          <w:tcPr>
            <w:tcW w:w="516" w:type="dxa"/>
          </w:tcPr>
          <w:p w14:paraId="760A7A83" w14:textId="3E149C19" w:rsidR="00552119" w:rsidRPr="00742EB3" w:rsidRDefault="00552119" w:rsidP="00552119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0B0AF119" w14:textId="30362198" w:rsidR="00552119" w:rsidRPr="00BC0A4D" w:rsidRDefault="00552119" w:rsidP="00552119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C0A4D">
              <w:rPr>
                <w:rFonts w:ascii="Times New Roman" w:hAnsi="Times New Roman"/>
                <w:bCs/>
                <w:sz w:val="20"/>
                <w:szCs w:val="20"/>
              </w:rPr>
              <w:t>Czasowy wyłącznik zasilania: Ustawiany w odstępach co 0,1 godziny od 0,1 do 99,9 godzin</w:t>
            </w:r>
          </w:p>
        </w:tc>
        <w:tc>
          <w:tcPr>
            <w:tcW w:w="4966" w:type="dxa"/>
          </w:tcPr>
          <w:p w14:paraId="3DD00926" w14:textId="4B35492B" w:rsidR="00552119" w:rsidRPr="00742EB3" w:rsidRDefault="00552119" w:rsidP="00552119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3006821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130068217"/>
          </w:p>
        </w:tc>
      </w:tr>
      <w:tr w:rsidR="00552119" w:rsidRPr="00742EB3" w14:paraId="43F1CBC6" w14:textId="77777777" w:rsidTr="009B24A7">
        <w:trPr>
          <w:jc w:val="center"/>
        </w:trPr>
        <w:tc>
          <w:tcPr>
            <w:tcW w:w="516" w:type="dxa"/>
          </w:tcPr>
          <w:p w14:paraId="58023EA1" w14:textId="118D385D" w:rsidR="00552119" w:rsidRPr="003F5271" w:rsidRDefault="00552119" w:rsidP="00552119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27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840" w:type="dxa"/>
            <w:gridSpan w:val="2"/>
            <w:vAlign w:val="center"/>
          </w:tcPr>
          <w:p w14:paraId="7B5D4375" w14:textId="6C784173" w:rsidR="00552119" w:rsidRPr="003C46B5" w:rsidRDefault="00276914" w:rsidP="00552119">
            <w:pPr>
              <w:spacing w:before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76914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Pomiary widma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bookmarkStart w:id="0" w:name="_Hlk113528717"/>
            <w:r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spełniające następujące parametry</w:t>
            </w:r>
            <w:bookmarkEnd w:id="0"/>
            <w:r w:rsidR="00392450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:</w:t>
            </w:r>
          </w:p>
        </w:tc>
      </w:tr>
      <w:tr w:rsidR="00552119" w:rsidRPr="00742EB3" w14:paraId="531A4C84" w14:textId="77777777" w:rsidTr="00333537">
        <w:trPr>
          <w:jc w:val="center"/>
        </w:trPr>
        <w:tc>
          <w:tcPr>
            <w:tcW w:w="516" w:type="dxa"/>
          </w:tcPr>
          <w:p w14:paraId="2E2356E7" w14:textId="3B507931" w:rsidR="00552119" w:rsidRPr="00742EB3" w:rsidRDefault="00552119" w:rsidP="00552119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CC9ABF2" w14:textId="087EA61A" w:rsidR="00552119" w:rsidRPr="003C46B5" w:rsidRDefault="00305396" w:rsidP="00552119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Zakres pomiarowy: </w:t>
            </w:r>
            <w:r w:rsidRPr="00305396">
              <w:rPr>
                <w:rFonts w:ascii="Times New Roman" w:hAnsi="Times New Roman"/>
                <w:sz w:val="20"/>
                <w:szCs w:val="20"/>
                <w:lang w:eastAsia="pl-PL"/>
              </w:rPr>
              <w:t>220 – 460 nm</w:t>
            </w:r>
          </w:p>
        </w:tc>
        <w:tc>
          <w:tcPr>
            <w:tcW w:w="4966" w:type="dxa"/>
          </w:tcPr>
          <w:p w14:paraId="7FD61616" w14:textId="4F0F85C6" w:rsidR="00552119" w:rsidRPr="00742EB3" w:rsidRDefault="00552119" w:rsidP="00552119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7114425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71144251"/>
          </w:p>
        </w:tc>
      </w:tr>
      <w:tr w:rsidR="00552119" w:rsidRPr="00742EB3" w14:paraId="6FF7B45C" w14:textId="77777777" w:rsidTr="00333537">
        <w:trPr>
          <w:jc w:val="center"/>
        </w:trPr>
        <w:tc>
          <w:tcPr>
            <w:tcW w:w="516" w:type="dxa"/>
          </w:tcPr>
          <w:p w14:paraId="32F64DFA" w14:textId="317947F1" w:rsidR="00552119" w:rsidRPr="00742EB3" w:rsidRDefault="00552119" w:rsidP="00552119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E1A4A7C" w14:textId="112AF860" w:rsidR="00552119" w:rsidRPr="003C46B5" w:rsidRDefault="00BD683A" w:rsidP="00552119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683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Możliwość zapisywania widm: Możliwość zapamiętania 1 widma linii podstawowej. Możliwość zapamiętania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 najmniej </w:t>
            </w:r>
            <w:r w:rsidRPr="00BD683A">
              <w:rPr>
                <w:rFonts w:ascii="Times New Roman" w:hAnsi="Times New Roman"/>
                <w:sz w:val="20"/>
                <w:szCs w:val="20"/>
                <w:lang w:eastAsia="pl-PL"/>
              </w:rPr>
              <w:t>10 widm dla próbek</w:t>
            </w:r>
          </w:p>
        </w:tc>
        <w:tc>
          <w:tcPr>
            <w:tcW w:w="4966" w:type="dxa"/>
          </w:tcPr>
          <w:p w14:paraId="41A848A5" w14:textId="35267B54" w:rsidR="00552119" w:rsidRPr="00742EB3" w:rsidRDefault="00552119" w:rsidP="00552119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280855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128085559"/>
          </w:p>
        </w:tc>
      </w:tr>
      <w:tr w:rsidR="00F44E00" w:rsidRPr="00742EB3" w14:paraId="7D7F981F" w14:textId="77777777" w:rsidTr="00333537">
        <w:trPr>
          <w:jc w:val="center"/>
        </w:trPr>
        <w:tc>
          <w:tcPr>
            <w:tcW w:w="516" w:type="dxa"/>
          </w:tcPr>
          <w:p w14:paraId="5FC78D1E" w14:textId="49266EC9" w:rsidR="00F44E00" w:rsidRPr="00742EB3" w:rsidRDefault="00F44E00" w:rsidP="00F44E00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57DAC91" w14:textId="318AB66E" w:rsidR="00F44E00" w:rsidRPr="003C46B5" w:rsidRDefault="00B24B29" w:rsidP="00F44E00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24B29">
              <w:rPr>
                <w:rFonts w:ascii="Times New Roman" w:hAnsi="Times New Roman"/>
                <w:sz w:val="20"/>
                <w:szCs w:val="20"/>
                <w:lang w:eastAsia="pl-PL"/>
              </w:rPr>
              <w:t>Możliwość korekcji widma próbki w odniesieniu do widma linii podstawowej.</w:t>
            </w:r>
          </w:p>
        </w:tc>
        <w:tc>
          <w:tcPr>
            <w:tcW w:w="4966" w:type="dxa"/>
          </w:tcPr>
          <w:p w14:paraId="4151E309" w14:textId="29668AEE" w:rsidR="00F44E00" w:rsidRPr="00742EB3" w:rsidRDefault="00F44E00" w:rsidP="00F44E00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3925141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39251418"/>
          </w:p>
        </w:tc>
      </w:tr>
      <w:tr w:rsidR="00F44E00" w:rsidRPr="00742EB3" w14:paraId="1F70B213" w14:textId="77777777" w:rsidTr="00123767">
        <w:trPr>
          <w:jc w:val="center"/>
        </w:trPr>
        <w:tc>
          <w:tcPr>
            <w:tcW w:w="516" w:type="dxa"/>
          </w:tcPr>
          <w:p w14:paraId="4DA723A2" w14:textId="71B7F530" w:rsidR="00F44E00" w:rsidRPr="003F5271" w:rsidRDefault="00F44E00" w:rsidP="00F44E00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271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840" w:type="dxa"/>
            <w:gridSpan w:val="2"/>
            <w:vAlign w:val="center"/>
          </w:tcPr>
          <w:p w14:paraId="75DFA2AD" w14:textId="33627AEF" w:rsidR="00F44E00" w:rsidRPr="00DF6D92" w:rsidRDefault="00253FBA" w:rsidP="00F44E00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3FBA">
              <w:rPr>
                <w:rFonts w:ascii="Times New Roman" w:hAnsi="Times New Roman"/>
                <w:b/>
                <w:bCs/>
                <w:sz w:val="20"/>
                <w:szCs w:val="20"/>
              </w:rPr>
              <w:t>Złącza wejściowe/wyjściowe</w:t>
            </w:r>
            <w:r w:rsidR="003924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92450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spełniające następujące parametry</w:t>
            </w:r>
            <w:r w:rsidRPr="00253FB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F44E00" w:rsidRPr="00742EB3" w14:paraId="0EFDCC46" w14:textId="77777777" w:rsidTr="00333537">
        <w:trPr>
          <w:jc w:val="center"/>
        </w:trPr>
        <w:tc>
          <w:tcPr>
            <w:tcW w:w="516" w:type="dxa"/>
          </w:tcPr>
          <w:p w14:paraId="416C33AE" w14:textId="18FBC9A9" w:rsidR="00F44E00" w:rsidRPr="00742EB3" w:rsidRDefault="00F44E00" w:rsidP="00F44E00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F077D90" w14:textId="44180E51" w:rsidR="00F44E00" w:rsidRPr="00B67F80" w:rsidRDefault="00B67F80" w:rsidP="00F44E00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Wyjście sygnału CD: </w:t>
            </w:r>
            <w:r w:rsidRPr="00B67F80">
              <w:rPr>
                <w:rFonts w:ascii="Times New Roman" w:hAnsi="Times New Roman"/>
                <w:bCs/>
                <w:sz w:val="20"/>
                <w:szCs w:val="20"/>
              </w:rPr>
              <w:t>100 mdeg/1 V oraz 1000 mdeg/1 V</w:t>
            </w:r>
          </w:p>
        </w:tc>
        <w:tc>
          <w:tcPr>
            <w:tcW w:w="4966" w:type="dxa"/>
          </w:tcPr>
          <w:p w14:paraId="0D68F7F9" w14:textId="347543FF" w:rsidR="00F44E00" w:rsidRPr="00742EB3" w:rsidRDefault="00F44E00" w:rsidP="00F44E00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0468125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04681253"/>
          </w:p>
        </w:tc>
      </w:tr>
      <w:tr w:rsidR="00253FBA" w:rsidRPr="00742EB3" w14:paraId="41D8A64E" w14:textId="77777777" w:rsidTr="00333537">
        <w:trPr>
          <w:jc w:val="center"/>
        </w:trPr>
        <w:tc>
          <w:tcPr>
            <w:tcW w:w="516" w:type="dxa"/>
          </w:tcPr>
          <w:p w14:paraId="18D64355" w14:textId="569DBC29" w:rsidR="00253FBA" w:rsidRPr="00742EB3" w:rsidRDefault="00253FBA" w:rsidP="00F44E00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6EE1E2C7" w14:textId="526285F0" w:rsidR="00253FBA" w:rsidRPr="00B67F80" w:rsidRDefault="00B67F80" w:rsidP="00F44E00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Wyjście sygnału UV: </w:t>
            </w:r>
            <w:r w:rsidRPr="00B67F80">
              <w:rPr>
                <w:rFonts w:ascii="Times New Roman" w:hAnsi="Times New Roman"/>
                <w:sz w:val="20"/>
                <w:szCs w:val="20"/>
              </w:rPr>
              <w:t>0,1 AU/1 V; 1,0 AU/1 V; 2,0 AU/1 V; 3,0 AU/1 V</w:t>
            </w:r>
          </w:p>
        </w:tc>
        <w:tc>
          <w:tcPr>
            <w:tcW w:w="4966" w:type="dxa"/>
          </w:tcPr>
          <w:p w14:paraId="6AC5D065" w14:textId="7DC774F7" w:rsidR="00253FBA" w:rsidRPr="00742EB3" w:rsidRDefault="00B67F80" w:rsidP="00F44E00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110873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511087359"/>
          </w:p>
        </w:tc>
      </w:tr>
      <w:tr w:rsidR="00253FBA" w:rsidRPr="00742EB3" w14:paraId="4B5BA195" w14:textId="77777777" w:rsidTr="00333537">
        <w:trPr>
          <w:jc w:val="center"/>
        </w:trPr>
        <w:tc>
          <w:tcPr>
            <w:tcW w:w="516" w:type="dxa"/>
          </w:tcPr>
          <w:p w14:paraId="6CCEE1AB" w14:textId="69912705" w:rsidR="00253FBA" w:rsidRPr="00742EB3" w:rsidRDefault="00253FBA" w:rsidP="00F44E00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57B43CA7" w14:textId="7B8095F8" w:rsidR="00253FBA" w:rsidRPr="00DF6D92" w:rsidRDefault="00CF1CC8" w:rsidP="00F44E00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Wyjście sygnału g-faktora</w:t>
            </w:r>
            <w:r w:rsidR="00AA21C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A21C1" w:rsidRPr="00AA21C1">
              <w:rPr>
                <w:rFonts w:ascii="Times New Roman" w:hAnsi="Times New Roman"/>
                <w:sz w:val="20"/>
                <w:szCs w:val="20"/>
              </w:rPr>
              <w:t>1E-1/1 V; 1E-2/1 V; 1E-3/1 V oraz 1E-4/1 V</w:t>
            </w:r>
          </w:p>
        </w:tc>
        <w:tc>
          <w:tcPr>
            <w:tcW w:w="4966" w:type="dxa"/>
          </w:tcPr>
          <w:p w14:paraId="3887C349" w14:textId="16F4FE87" w:rsidR="00253FBA" w:rsidRPr="00742EB3" w:rsidRDefault="00B67F80" w:rsidP="00F44E00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2382982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023829820"/>
          </w:p>
        </w:tc>
      </w:tr>
      <w:tr w:rsidR="00253FBA" w:rsidRPr="00742EB3" w14:paraId="6CDFC8BE" w14:textId="77777777" w:rsidTr="00333537">
        <w:trPr>
          <w:jc w:val="center"/>
        </w:trPr>
        <w:tc>
          <w:tcPr>
            <w:tcW w:w="516" w:type="dxa"/>
          </w:tcPr>
          <w:p w14:paraId="73A8FC2C" w14:textId="3074F4A5" w:rsidR="00253FBA" w:rsidRPr="00742EB3" w:rsidRDefault="00253FBA" w:rsidP="00F44E00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34DF2815" w14:textId="67C076D8" w:rsidR="00253FBA" w:rsidRPr="00DF6D92" w:rsidRDefault="00E30816" w:rsidP="00F44E00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30816">
              <w:rPr>
                <w:rFonts w:ascii="Times New Roman" w:hAnsi="Times New Roman"/>
                <w:sz w:val="20"/>
                <w:szCs w:val="20"/>
              </w:rPr>
              <w:t>Wyjście rejestratora:</w:t>
            </w:r>
            <w:r w:rsidRPr="00E30816">
              <w:rPr>
                <w:rFonts w:ascii="Times New Roman" w:hAnsi="Times New Roman"/>
                <w:sz w:val="20"/>
                <w:szCs w:val="20"/>
              </w:rPr>
              <w:tab/>
              <w:t>Wybrać jeden z sygnałów: CD, UV lub g-faktor</w:t>
            </w:r>
          </w:p>
        </w:tc>
        <w:tc>
          <w:tcPr>
            <w:tcW w:w="4966" w:type="dxa"/>
          </w:tcPr>
          <w:p w14:paraId="70119075" w14:textId="4FE2BAD2" w:rsidR="00253FBA" w:rsidRPr="00742EB3" w:rsidRDefault="00B67F80" w:rsidP="00F44E00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9647960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596479606"/>
          </w:p>
        </w:tc>
      </w:tr>
      <w:tr w:rsidR="00F44E00" w:rsidRPr="00742EB3" w14:paraId="5489B58A" w14:textId="77777777" w:rsidTr="00461E89">
        <w:trPr>
          <w:jc w:val="center"/>
        </w:trPr>
        <w:tc>
          <w:tcPr>
            <w:tcW w:w="516" w:type="dxa"/>
          </w:tcPr>
          <w:p w14:paraId="5BDC6018" w14:textId="1A3FC715" w:rsidR="00F44E00" w:rsidRPr="00333537" w:rsidRDefault="00F44E00" w:rsidP="00F44E00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53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8840" w:type="dxa"/>
            <w:gridSpan w:val="2"/>
            <w:vAlign w:val="center"/>
          </w:tcPr>
          <w:p w14:paraId="5883D4DB" w14:textId="382941D6" w:rsidR="00F44E00" w:rsidRPr="00DF6D92" w:rsidRDefault="00BF37E5" w:rsidP="00F44E00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Sterowanie:</w:t>
            </w:r>
          </w:p>
        </w:tc>
      </w:tr>
      <w:tr w:rsidR="00F44E00" w:rsidRPr="00742EB3" w14:paraId="5993873A" w14:textId="77777777" w:rsidTr="00333537">
        <w:trPr>
          <w:jc w:val="center"/>
        </w:trPr>
        <w:tc>
          <w:tcPr>
            <w:tcW w:w="516" w:type="dxa"/>
          </w:tcPr>
          <w:p w14:paraId="4206631F" w14:textId="739FFA1D" w:rsidR="00F44E00" w:rsidRPr="00742EB3" w:rsidRDefault="00F44E00" w:rsidP="00F44E00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0A157CFF" w14:textId="15989419" w:rsidR="00F44E00" w:rsidRPr="00E1526A" w:rsidRDefault="00BF37E5" w:rsidP="00F44E00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F37E5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 ZERO, MARK IN, RESET/RUN (resetowanie/uruchamianie programu), MARK OUT oraz STOP OUT</w:t>
            </w:r>
          </w:p>
        </w:tc>
        <w:tc>
          <w:tcPr>
            <w:tcW w:w="4966" w:type="dxa"/>
          </w:tcPr>
          <w:p w14:paraId="75690937" w14:textId="3B542E31" w:rsidR="00F44E00" w:rsidRPr="00742EB3" w:rsidRDefault="00F44E00" w:rsidP="00F44E00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4901078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249010783"/>
          </w:p>
        </w:tc>
      </w:tr>
      <w:tr w:rsidR="00F44E00" w:rsidRPr="00742EB3" w14:paraId="6A240F32" w14:textId="77777777" w:rsidTr="00333537">
        <w:trPr>
          <w:jc w:val="center"/>
        </w:trPr>
        <w:tc>
          <w:tcPr>
            <w:tcW w:w="516" w:type="dxa"/>
          </w:tcPr>
          <w:p w14:paraId="0BB7ACD7" w14:textId="5B4B1E73" w:rsidR="00F44E00" w:rsidRPr="00742EB3" w:rsidRDefault="00F44E00" w:rsidP="00F44E00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06E75BF" w14:textId="6B78F977" w:rsidR="00F44E00" w:rsidRPr="00E1526A" w:rsidRDefault="002A0823" w:rsidP="00F44E00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2A082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Zewnętrzne sterowanie:</w:t>
            </w:r>
            <w:r w:rsidRPr="002A082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ab/>
              <w:t>System producenta i RS-232C</w:t>
            </w:r>
          </w:p>
        </w:tc>
        <w:tc>
          <w:tcPr>
            <w:tcW w:w="4966" w:type="dxa"/>
          </w:tcPr>
          <w:p w14:paraId="48A7D85C" w14:textId="3FD4F7C8" w:rsidR="00F44E00" w:rsidRPr="00742EB3" w:rsidRDefault="00F44E00" w:rsidP="00F44E00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283598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928359859"/>
          </w:p>
        </w:tc>
      </w:tr>
      <w:tr w:rsidR="00F44E00" w:rsidRPr="00742EB3" w14:paraId="0FD30F1B" w14:textId="77777777" w:rsidTr="00726DFD">
        <w:trPr>
          <w:trHeight w:val="561"/>
          <w:jc w:val="center"/>
        </w:trPr>
        <w:tc>
          <w:tcPr>
            <w:tcW w:w="516" w:type="dxa"/>
            <w:tcBorders>
              <w:bottom w:val="single" w:sz="4" w:space="0" w:color="auto"/>
            </w:tcBorders>
          </w:tcPr>
          <w:p w14:paraId="3E319D2D" w14:textId="06A6F545" w:rsidR="00F44E00" w:rsidRPr="00726DFD" w:rsidRDefault="00F569FC" w:rsidP="00F44E00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44E00" w:rsidRPr="00726DF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  <w:tcBorders>
              <w:bottom w:val="single" w:sz="4" w:space="0" w:color="auto"/>
            </w:tcBorders>
            <w:vAlign w:val="center"/>
          </w:tcPr>
          <w:p w14:paraId="70693995" w14:textId="311EB5D3" w:rsidR="00F44E00" w:rsidRPr="00E1526A" w:rsidRDefault="00826F77" w:rsidP="00F44E00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F77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Wyposażenie dodatkowe:</w:t>
            </w:r>
          </w:p>
        </w:tc>
      </w:tr>
      <w:tr w:rsidR="00F44E00" w:rsidRPr="00742EB3" w14:paraId="7909AC6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5ED2" w14:textId="799CCBEA" w:rsidR="00F44E00" w:rsidRPr="00742EB3" w:rsidRDefault="00F44E00" w:rsidP="00F44E00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88353" w14:textId="3401CF22" w:rsidR="00F44E00" w:rsidRPr="00E5333D" w:rsidRDefault="00F569FC" w:rsidP="00F44E00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F569F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Dodatkowa 150 W, lampa Hg-Xe kompatybilna z detektorem CD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85BE2" w14:textId="3289EEE1" w:rsidR="00F44E00" w:rsidRPr="00742EB3" w:rsidRDefault="00F44E00" w:rsidP="00F44E00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5220406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permEnd w:id="1852204061"/>
          </w:p>
        </w:tc>
      </w:tr>
      <w:tr w:rsidR="00F44E00" w:rsidRPr="00742EB3" w14:paraId="7C5C4E4C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318" w14:textId="7F2D43C2" w:rsidR="00F44E00" w:rsidRPr="00742EB3" w:rsidRDefault="00F44E00" w:rsidP="00F44E00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F5E7D" w14:textId="2738376A" w:rsidR="00F44E00" w:rsidRPr="00007922" w:rsidRDefault="00EF0DD4" w:rsidP="00E111FC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Przepływowa </w:t>
            </w:r>
            <w:r w:rsidR="00390A35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celka </w:t>
            </w:r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preparatywna dedykowana do </w:t>
            </w:r>
            <w:r w:rsidR="00F569FC" w:rsidRPr="00F569F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zastosowani</w:t>
            </w:r>
            <w:r w:rsidR="00F569F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 preparatywnego HPL</w:t>
            </w:r>
            <w:r w:rsidR="00390A35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</w:t>
            </w:r>
            <w:r w:rsidR="00F569F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ze zmienną d</w:t>
            </w:r>
            <w:r w:rsidR="00F569FC" w:rsidRPr="00F569F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ługość drogi optycznej 0,1; 0,2; 0,5 i 1,0 mm</w:t>
            </w:r>
            <w:r w:rsidR="00F569F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0F824" w14:textId="77A720AE" w:rsidR="00F44E00" w:rsidRPr="00742EB3" w:rsidRDefault="00F44E00" w:rsidP="00F44E00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113609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51136095"/>
          </w:p>
        </w:tc>
      </w:tr>
      <w:tr w:rsidR="00985E94" w:rsidRPr="00742EB3" w14:paraId="2101CD15" w14:textId="77777777" w:rsidTr="00A963B2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A02A" w14:textId="7EB1B146" w:rsidR="00985E94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A1E0F" w14:textId="285E3368" w:rsidR="00985E94" w:rsidRDefault="00985E94" w:rsidP="00985E94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</w:t>
            </w:r>
            <w:r w:rsidRPr="00F569F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ługość drogi optycznej 0,1; 0,2; 0,5 i 1,0 mm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</w:tcPr>
          <w:p w14:paraId="66F00522" w14:textId="1FFCF50C" w:rsidR="00985E94" w:rsidRPr="00742EB3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6118142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permEnd w:id="1761181426"/>
          </w:p>
        </w:tc>
      </w:tr>
      <w:tr w:rsidR="00985E94" w:rsidRPr="00742EB3" w14:paraId="3D4EAC39" w14:textId="77777777" w:rsidTr="008A508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8FE" w14:textId="1CEC8884" w:rsidR="00985E94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6136C" w14:textId="6174C91C" w:rsidR="00985E94" w:rsidRDefault="00985E94" w:rsidP="00985E94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Maksymalne ciśnienie conajmniej: 3Mpa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</w:tcPr>
          <w:p w14:paraId="0FE41D8F" w14:textId="2AD3DEFA" w:rsidR="00985E94" w:rsidRPr="00742EB3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2953757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permEnd w:id="1929537575"/>
          </w:p>
        </w:tc>
      </w:tr>
      <w:tr w:rsidR="00985E94" w:rsidRPr="00742EB3" w14:paraId="76A8EE84" w14:textId="77777777" w:rsidTr="00553FD9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FE90" w14:textId="1A9A92F9" w:rsidR="00985E94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4C337" w14:textId="0EE1F777" w:rsidR="00985E94" w:rsidRDefault="00985E94" w:rsidP="00985E94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 rozpoznawaniem celki</w:t>
            </w:r>
            <w:r w:rsidR="00A8718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: Tak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</w:tcPr>
          <w:p w14:paraId="1381D3D9" w14:textId="7C10ACBE" w:rsidR="00985E94" w:rsidRPr="00742EB3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4446493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permEnd w:id="1144464938"/>
          </w:p>
        </w:tc>
      </w:tr>
      <w:tr w:rsidR="00985E94" w:rsidRPr="00742EB3" w14:paraId="7A2B773A" w14:textId="77777777" w:rsidTr="00FC7C52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9D7A" w14:textId="5C32EA9C" w:rsidR="00985E94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35C64" w14:textId="361037C4" w:rsidR="00985E94" w:rsidRDefault="00985E94" w:rsidP="00985E94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45015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Materiały mające kontakt z cieczą:</w:t>
            </w:r>
            <w:r w:rsidRPr="00B45015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ab/>
              <w:t>Kwarc syntetyczny, fluoropolimer i stal nierdzewna (SUS316)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</w:tcPr>
          <w:p w14:paraId="276C209A" w14:textId="580F3FFF" w:rsidR="00985E94" w:rsidRPr="00742EB3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0749954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permEnd w:id="1907499546"/>
          </w:p>
        </w:tc>
      </w:tr>
      <w:tr w:rsidR="00985E94" w:rsidRPr="00742EB3" w14:paraId="2E1FD24F" w14:textId="77777777" w:rsidTr="00365CC6">
        <w:trPr>
          <w:jc w:val="center"/>
        </w:trPr>
        <w:tc>
          <w:tcPr>
            <w:tcW w:w="516" w:type="dxa"/>
          </w:tcPr>
          <w:p w14:paraId="56128450" w14:textId="703A0D4B" w:rsidR="00985E94" w:rsidRPr="009F2C97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9F2C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  <w:vAlign w:val="center"/>
          </w:tcPr>
          <w:p w14:paraId="5EA65536" w14:textId="6499397A" w:rsidR="00985E94" w:rsidRPr="00742EB3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7">
              <w:rPr>
                <w:rFonts w:ascii="Times New Roman" w:hAnsi="Times New Roman"/>
                <w:b/>
                <w:sz w:val="20"/>
                <w:szCs w:val="20"/>
              </w:rPr>
              <w:t xml:space="preserve">Termin </w:t>
            </w:r>
            <w:r w:rsidRPr="009F2C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warunki dostawy oraz wymagane szkolenie:</w:t>
            </w:r>
            <w:r w:rsidRPr="009F2C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85E94" w:rsidRPr="00742EB3" w14:paraId="41057472" w14:textId="77777777" w:rsidTr="00333537">
        <w:trPr>
          <w:jc w:val="center"/>
        </w:trPr>
        <w:tc>
          <w:tcPr>
            <w:tcW w:w="516" w:type="dxa"/>
          </w:tcPr>
          <w:p w14:paraId="593798BB" w14:textId="3871DED1" w:rsidR="00985E94" w:rsidRPr="00742EB3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a)</w:t>
            </w:r>
          </w:p>
        </w:tc>
        <w:tc>
          <w:tcPr>
            <w:tcW w:w="3874" w:type="dxa"/>
            <w:vAlign w:val="center"/>
          </w:tcPr>
          <w:p w14:paraId="44EB1C7E" w14:textId="354BFF58" w:rsidR="00985E94" w:rsidRPr="00661ACA" w:rsidRDefault="00985E94" w:rsidP="00985E94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119</w:t>
            </w:r>
            <w:r w:rsidRPr="009F2C97">
              <w:rPr>
                <w:rFonts w:ascii="Times New Roman" w:hAnsi="Times New Roman"/>
                <w:sz w:val="20"/>
                <w:szCs w:val="20"/>
              </w:rPr>
              <w:t xml:space="preserve"> dni od daty zawarcia umowy</w:t>
            </w:r>
          </w:p>
        </w:tc>
        <w:tc>
          <w:tcPr>
            <w:tcW w:w="4966" w:type="dxa"/>
          </w:tcPr>
          <w:p w14:paraId="0AB0F075" w14:textId="489CC880" w:rsidR="00985E94" w:rsidRPr="00742EB3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67942679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679426792"/>
          </w:p>
        </w:tc>
      </w:tr>
      <w:tr w:rsidR="00985E94" w:rsidRPr="00742EB3" w14:paraId="21CE130D" w14:textId="77777777" w:rsidTr="00333537">
        <w:trPr>
          <w:jc w:val="center"/>
        </w:trPr>
        <w:tc>
          <w:tcPr>
            <w:tcW w:w="516" w:type="dxa"/>
          </w:tcPr>
          <w:p w14:paraId="2C649A2A" w14:textId="7FAE5132" w:rsidR="00985E94" w:rsidRPr="00742EB3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A7B16B9" w14:textId="1181945B" w:rsidR="00985E94" w:rsidRPr="00661ACA" w:rsidRDefault="00985E94" w:rsidP="00985E94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9646A">
              <w:rPr>
                <w:rFonts w:ascii="Times New Roman" w:hAnsi="Times New Roman"/>
                <w:sz w:val="20"/>
                <w:szCs w:val="20"/>
              </w:rPr>
              <w:t>Wykonawca przeprowadzi  szkolenie w zakresie eksploatacji i konserwacji dostarczonych urządzeń</w:t>
            </w:r>
          </w:p>
        </w:tc>
        <w:tc>
          <w:tcPr>
            <w:tcW w:w="4966" w:type="dxa"/>
          </w:tcPr>
          <w:p w14:paraId="4F238C66" w14:textId="4FE90FF7" w:rsidR="00985E94" w:rsidRPr="00742EB3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83383136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33831364"/>
          </w:p>
        </w:tc>
      </w:tr>
      <w:tr w:rsidR="00985E94" w:rsidRPr="00742EB3" w14:paraId="1ABF4353" w14:textId="77777777" w:rsidTr="00333537">
        <w:trPr>
          <w:jc w:val="center"/>
        </w:trPr>
        <w:tc>
          <w:tcPr>
            <w:tcW w:w="516" w:type="dxa"/>
          </w:tcPr>
          <w:p w14:paraId="38F41ACC" w14:textId="2227F004" w:rsidR="00985E94" w:rsidRPr="00742EB3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7B4D8B5" w14:textId="58961A73" w:rsidR="00985E94" w:rsidRPr="00661ACA" w:rsidRDefault="00985E94" w:rsidP="00985E94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Dostawa do wskazanego pomieszczenia w siedzibie Zamawiającego, na koszt i ryzyko Wykonawcy, jego montaż i uruchomienie</w:t>
            </w:r>
          </w:p>
        </w:tc>
        <w:tc>
          <w:tcPr>
            <w:tcW w:w="4966" w:type="dxa"/>
          </w:tcPr>
          <w:p w14:paraId="3FEA4E01" w14:textId="34E19F5D" w:rsidR="00985E94" w:rsidRPr="00742EB3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61875432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618754325"/>
          </w:p>
        </w:tc>
      </w:tr>
      <w:tr w:rsidR="00985E94" w:rsidRPr="00742EB3" w14:paraId="14AEB6DD" w14:textId="77777777" w:rsidTr="00AA0F14">
        <w:trPr>
          <w:jc w:val="center"/>
        </w:trPr>
        <w:tc>
          <w:tcPr>
            <w:tcW w:w="516" w:type="dxa"/>
          </w:tcPr>
          <w:p w14:paraId="4BC43DD6" w14:textId="45A04B38" w:rsidR="00985E94" w:rsidRPr="00B6311E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8840" w:type="dxa"/>
            <w:gridSpan w:val="2"/>
            <w:vAlign w:val="center"/>
          </w:tcPr>
          <w:p w14:paraId="067369CE" w14:textId="2C617A44" w:rsidR="00985E94" w:rsidRPr="00742EB3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Gwarancja</w:t>
            </w:r>
            <w:r w:rsidRPr="00B6311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985E94" w:rsidRPr="00742EB3" w14:paraId="00DDFFE0" w14:textId="77777777" w:rsidTr="00333537">
        <w:trPr>
          <w:jc w:val="center"/>
        </w:trPr>
        <w:tc>
          <w:tcPr>
            <w:tcW w:w="516" w:type="dxa"/>
          </w:tcPr>
          <w:p w14:paraId="52263A58" w14:textId="312FEDD8" w:rsidR="00985E94" w:rsidRPr="00742EB3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F991CDC" w14:textId="6DC924CF" w:rsidR="00985E94" w:rsidRPr="00B6311E" w:rsidRDefault="00985E94" w:rsidP="00985E94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Minimum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ęcy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od daty podpisania </w:t>
            </w:r>
            <w:r w:rsidR="000E23F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bezusterkowego 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>protokołu odbioru</w:t>
            </w:r>
          </w:p>
        </w:tc>
        <w:tc>
          <w:tcPr>
            <w:tcW w:w="4966" w:type="dxa"/>
          </w:tcPr>
          <w:p w14:paraId="4FF4E40F" w14:textId="5E218B07" w:rsidR="00985E94" w:rsidRPr="00742EB3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2862688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28626880"/>
          </w:p>
        </w:tc>
      </w:tr>
      <w:tr w:rsidR="00985E94" w:rsidRPr="00742EB3" w14:paraId="03C9FEB8" w14:textId="77777777" w:rsidTr="00333537">
        <w:trPr>
          <w:jc w:val="center"/>
        </w:trPr>
        <w:tc>
          <w:tcPr>
            <w:tcW w:w="516" w:type="dxa"/>
          </w:tcPr>
          <w:p w14:paraId="122E58D0" w14:textId="2D5D5D75" w:rsidR="00985E94" w:rsidRPr="00B6311E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3874" w:type="dxa"/>
            <w:vAlign w:val="center"/>
          </w:tcPr>
          <w:p w14:paraId="1711DFF5" w14:textId="79A633F7" w:rsidR="00985E94" w:rsidRPr="00B6311E" w:rsidRDefault="00985E94" w:rsidP="00985E94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Serwis</w:t>
            </w: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6" w:type="dxa"/>
          </w:tcPr>
          <w:p w14:paraId="23C97CEB" w14:textId="0A4B0FDA" w:rsidR="00985E94" w:rsidRPr="00742EB3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68888111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688881118"/>
          </w:p>
        </w:tc>
      </w:tr>
      <w:tr w:rsidR="00985E94" w:rsidRPr="00742EB3" w14:paraId="7A184415" w14:textId="77777777" w:rsidTr="00333537">
        <w:trPr>
          <w:jc w:val="center"/>
        </w:trPr>
        <w:tc>
          <w:tcPr>
            <w:tcW w:w="516" w:type="dxa"/>
          </w:tcPr>
          <w:p w14:paraId="1757E40D" w14:textId="2B2F8E4C" w:rsidR="00985E94" w:rsidRPr="00742EB3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21D49420" w14:textId="3F8F9428" w:rsidR="00985E94" w:rsidRPr="00B6311E" w:rsidRDefault="00985E94" w:rsidP="00985E94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Czas </w:t>
            </w:r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reakcji serwisu w okresie gwarancyjnym </w:t>
            </w:r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maksymalnie 48</w:t>
            </w:r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godzin od momentu zgłoszenia</w:t>
            </w:r>
          </w:p>
        </w:tc>
        <w:tc>
          <w:tcPr>
            <w:tcW w:w="4966" w:type="dxa"/>
          </w:tcPr>
          <w:p w14:paraId="73435B73" w14:textId="22C2FD9B" w:rsidR="00985E94" w:rsidRPr="00742EB3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0209632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02096327"/>
          </w:p>
        </w:tc>
      </w:tr>
      <w:tr w:rsidR="00985E94" w:rsidRPr="00742EB3" w14:paraId="396DD3A4" w14:textId="77777777" w:rsidTr="00333537">
        <w:trPr>
          <w:jc w:val="center"/>
        </w:trPr>
        <w:tc>
          <w:tcPr>
            <w:tcW w:w="516" w:type="dxa"/>
          </w:tcPr>
          <w:p w14:paraId="612D5A41" w14:textId="61C50B3A" w:rsidR="00985E94" w:rsidRPr="00742EB3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3EC4A5A" w14:textId="02339D6C" w:rsidR="00985E94" w:rsidRPr="00B6311E" w:rsidRDefault="00985E94" w:rsidP="00985E94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 xml:space="preserve">Czas naprawy od momentu zgłoszenia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B6311E">
              <w:rPr>
                <w:rFonts w:ascii="Times New Roman" w:hAnsi="Times New Roman"/>
                <w:sz w:val="20"/>
                <w:szCs w:val="20"/>
              </w:rPr>
              <w:t xml:space="preserve"> dni roboczych</w:t>
            </w:r>
          </w:p>
        </w:tc>
        <w:tc>
          <w:tcPr>
            <w:tcW w:w="4966" w:type="dxa"/>
          </w:tcPr>
          <w:p w14:paraId="3AED3743" w14:textId="1B3CB634" w:rsidR="00985E94" w:rsidRPr="00742EB3" w:rsidRDefault="00985E94" w:rsidP="00985E94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8426304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84263047"/>
          </w:p>
        </w:tc>
      </w:tr>
    </w:tbl>
    <w:p w14:paraId="1B05E403" w14:textId="77777777" w:rsidR="00B617F3" w:rsidRPr="000E5CC6" w:rsidRDefault="00B617F3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ECE4082" w14:textId="77777777" w:rsidR="00831A59" w:rsidRPr="000E5CC6" w:rsidRDefault="00831A59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Pr="000E5CC6">
        <w:rPr>
          <w:rFonts w:ascii="Times New Roman" w:hAnsi="Times New Roman"/>
          <w:b/>
          <w:sz w:val="20"/>
          <w:szCs w:val="20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831A59" w:rsidRPr="000E5CC6" w14:paraId="33BB9560" w14:textId="77777777" w:rsidTr="00E65B24">
        <w:trPr>
          <w:trHeight w:val="998"/>
        </w:trPr>
        <w:tc>
          <w:tcPr>
            <w:tcW w:w="2835" w:type="dxa"/>
            <w:vAlign w:val="bottom"/>
          </w:tcPr>
          <w:p w14:paraId="398D8089" w14:textId="77777777" w:rsidR="00831A59" w:rsidRPr="000E5CC6" w:rsidRDefault="00831A59" w:rsidP="00E65B24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852845621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852845621"/>
          </w:p>
        </w:tc>
        <w:tc>
          <w:tcPr>
            <w:tcW w:w="1552" w:type="dxa"/>
            <w:vAlign w:val="bottom"/>
          </w:tcPr>
          <w:p w14:paraId="0488E249" w14:textId="77777777" w:rsidR="00831A59" w:rsidRPr="000E5CC6" w:rsidRDefault="00831A59" w:rsidP="00E65B24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627002316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627002316"/>
          </w:p>
        </w:tc>
        <w:tc>
          <w:tcPr>
            <w:tcW w:w="4366" w:type="dxa"/>
            <w:vAlign w:val="bottom"/>
          </w:tcPr>
          <w:p w14:paraId="125DCE2F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A59" w:rsidRPr="000E5CC6" w14:paraId="2E4691DF" w14:textId="77777777" w:rsidTr="00E65B24">
        <w:trPr>
          <w:trHeight w:val="70"/>
        </w:trPr>
        <w:tc>
          <w:tcPr>
            <w:tcW w:w="2835" w:type="dxa"/>
            <w:vAlign w:val="bottom"/>
          </w:tcPr>
          <w:p w14:paraId="3E5E5579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4401D56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1563BC9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831A59" w:rsidRPr="000E5CC6" w14:paraId="0C2D3EA1" w14:textId="77777777" w:rsidTr="00E65B24">
        <w:trPr>
          <w:trHeight w:val="203"/>
        </w:trPr>
        <w:tc>
          <w:tcPr>
            <w:tcW w:w="2835" w:type="dxa"/>
          </w:tcPr>
          <w:p w14:paraId="6456E782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74FC5BB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10574E2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05D08F5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2DBD83AB" w:rsidR="008D32B4" w:rsidRDefault="008D32B4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A710B1D" w14:textId="77777777" w:rsidR="00831A59" w:rsidRPr="000E5CC6" w:rsidRDefault="00831A59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31A59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513B" w14:textId="77777777" w:rsidR="00F836DA" w:rsidRDefault="00F836DA" w:rsidP="00ED1BDF">
      <w:r>
        <w:separator/>
      </w:r>
    </w:p>
  </w:endnote>
  <w:endnote w:type="continuationSeparator" w:id="0">
    <w:p w14:paraId="7CCBBBE1" w14:textId="77777777" w:rsidR="00F836DA" w:rsidRDefault="00F836DA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6A000172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685512">
      <w:rPr>
        <w:rFonts w:ascii="Times New Roman" w:hAnsi="Times New Roman"/>
        <w:noProof/>
        <w:sz w:val="20"/>
        <w:szCs w:val="20"/>
      </w:rPr>
      <w:t>4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0E23FC">
      <w:fldChar w:fldCharType="begin"/>
    </w:r>
    <w:r w:rsidR="000E23FC">
      <w:instrText>NUMPAGES  \* Arabic  \* MERGEFORMAT</w:instrText>
    </w:r>
    <w:r w:rsidR="000E23FC">
      <w:fldChar w:fldCharType="separate"/>
    </w:r>
    <w:r w:rsidR="00685512" w:rsidRPr="00685512">
      <w:rPr>
        <w:rFonts w:ascii="Times New Roman" w:hAnsi="Times New Roman"/>
        <w:noProof/>
        <w:sz w:val="20"/>
        <w:szCs w:val="20"/>
      </w:rPr>
      <w:t>4</w:t>
    </w:r>
    <w:r w:rsidR="000E23FC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FA4B" w14:textId="77777777" w:rsidR="00F836DA" w:rsidRDefault="00F836DA" w:rsidP="00ED1BDF">
      <w:r>
        <w:separator/>
      </w:r>
    </w:p>
  </w:footnote>
  <w:footnote w:type="continuationSeparator" w:id="0">
    <w:p w14:paraId="425D1AAA" w14:textId="77777777" w:rsidR="00F836DA" w:rsidRDefault="00F836DA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215483" w:rsidRPr="00215483" w14:paraId="4B8D8842" w14:textId="77777777" w:rsidTr="003F5A49">
      <w:tc>
        <w:tcPr>
          <w:tcW w:w="3969" w:type="dxa"/>
        </w:tcPr>
        <w:p w14:paraId="6A4DFA8D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E5333D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138E0CCB" w14:textId="465EF1A4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5036DC">
            <w:rPr>
              <w:rFonts w:ascii="Times New Roman" w:hAnsi="Times New Roman"/>
              <w:b/>
              <w:bCs/>
              <w:sz w:val="22"/>
              <w:szCs w:val="22"/>
            </w:rPr>
            <w:t>9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5A2A07" w:rsidRPr="00E5333D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5522449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5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373892808">
    <w:abstractNumId w:val="3"/>
  </w:num>
  <w:num w:numId="2" w16cid:durableId="1231119421">
    <w:abstractNumId w:val="15"/>
  </w:num>
  <w:num w:numId="3" w16cid:durableId="1094352251">
    <w:abstractNumId w:val="15"/>
    <w:lvlOverride w:ilvl="0">
      <w:startOverride w:val="1"/>
    </w:lvlOverride>
  </w:num>
  <w:num w:numId="4" w16cid:durableId="1170484639">
    <w:abstractNumId w:val="6"/>
  </w:num>
  <w:num w:numId="5" w16cid:durableId="1414666684">
    <w:abstractNumId w:val="8"/>
  </w:num>
  <w:num w:numId="6" w16cid:durableId="100146490">
    <w:abstractNumId w:val="18"/>
  </w:num>
  <w:num w:numId="7" w16cid:durableId="936718449">
    <w:abstractNumId w:val="1"/>
  </w:num>
  <w:num w:numId="8" w16cid:durableId="1413041901">
    <w:abstractNumId w:val="11"/>
  </w:num>
  <w:num w:numId="9" w16cid:durableId="291448446">
    <w:abstractNumId w:val="10"/>
  </w:num>
  <w:num w:numId="10" w16cid:durableId="1073238070">
    <w:abstractNumId w:val="17"/>
  </w:num>
  <w:num w:numId="11" w16cid:durableId="144126994">
    <w:abstractNumId w:val="7"/>
  </w:num>
  <w:num w:numId="12" w16cid:durableId="33625552">
    <w:abstractNumId w:val="12"/>
  </w:num>
  <w:num w:numId="13" w16cid:durableId="703598950">
    <w:abstractNumId w:val="4"/>
  </w:num>
  <w:num w:numId="14" w16cid:durableId="1949194749">
    <w:abstractNumId w:val="16"/>
  </w:num>
  <w:num w:numId="15" w16cid:durableId="55903108">
    <w:abstractNumId w:val="0"/>
  </w:num>
  <w:num w:numId="16" w16cid:durableId="2068139764">
    <w:abstractNumId w:val="14"/>
  </w:num>
  <w:num w:numId="17" w16cid:durableId="1514605652">
    <w:abstractNumId w:val="13"/>
  </w:num>
  <w:num w:numId="18" w16cid:durableId="223494285">
    <w:abstractNumId w:val="5"/>
  </w:num>
  <w:num w:numId="19" w16cid:durableId="1055155938">
    <w:abstractNumId w:val="9"/>
  </w:num>
  <w:num w:numId="20" w16cid:durableId="211532475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07922"/>
    <w:rsid w:val="0001306F"/>
    <w:rsid w:val="00013272"/>
    <w:rsid w:val="00013F55"/>
    <w:rsid w:val="00024E69"/>
    <w:rsid w:val="00026340"/>
    <w:rsid w:val="00026D67"/>
    <w:rsid w:val="000309C7"/>
    <w:rsid w:val="0004299E"/>
    <w:rsid w:val="00045850"/>
    <w:rsid w:val="00045AA8"/>
    <w:rsid w:val="0005039A"/>
    <w:rsid w:val="00051188"/>
    <w:rsid w:val="000517C4"/>
    <w:rsid w:val="00053C6F"/>
    <w:rsid w:val="000559A9"/>
    <w:rsid w:val="0006562E"/>
    <w:rsid w:val="00070DB3"/>
    <w:rsid w:val="000747B4"/>
    <w:rsid w:val="000856D5"/>
    <w:rsid w:val="00094558"/>
    <w:rsid w:val="000A2FB3"/>
    <w:rsid w:val="000A377B"/>
    <w:rsid w:val="000E09DA"/>
    <w:rsid w:val="000E23FC"/>
    <w:rsid w:val="000E421D"/>
    <w:rsid w:val="000E5CC6"/>
    <w:rsid w:val="000E7F6E"/>
    <w:rsid w:val="000F1E29"/>
    <w:rsid w:val="000F4455"/>
    <w:rsid w:val="000F776E"/>
    <w:rsid w:val="00111DC2"/>
    <w:rsid w:val="00127566"/>
    <w:rsid w:val="00145714"/>
    <w:rsid w:val="0017181F"/>
    <w:rsid w:val="00174A5B"/>
    <w:rsid w:val="00181C35"/>
    <w:rsid w:val="00182339"/>
    <w:rsid w:val="00183F84"/>
    <w:rsid w:val="001935EB"/>
    <w:rsid w:val="00195319"/>
    <w:rsid w:val="0019580A"/>
    <w:rsid w:val="00197A7F"/>
    <w:rsid w:val="001A3D8A"/>
    <w:rsid w:val="001A6786"/>
    <w:rsid w:val="001B1061"/>
    <w:rsid w:val="001D0767"/>
    <w:rsid w:val="001E23D4"/>
    <w:rsid w:val="001F24DE"/>
    <w:rsid w:val="00201DE0"/>
    <w:rsid w:val="00204067"/>
    <w:rsid w:val="00211D9A"/>
    <w:rsid w:val="00215483"/>
    <w:rsid w:val="00215497"/>
    <w:rsid w:val="002167DE"/>
    <w:rsid w:val="00224550"/>
    <w:rsid w:val="00225887"/>
    <w:rsid w:val="002318AD"/>
    <w:rsid w:val="00233240"/>
    <w:rsid w:val="00235DD3"/>
    <w:rsid w:val="0024797A"/>
    <w:rsid w:val="00247F88"/>
    <w:rsid w:val="00253FBA"/>
    <w:rsid w:val="002724E2"/>
    <w:rsid w:val="00276914"/>
    <w:rsid w:val="00283EB6"/>
    <w:rsid w:val="002872D4"/>
    <w:rsid w:val="002A0823"/>
    <w:rsid w:val="002A53E1"/>
    <w:rsid w:val="002B1441"/>
    <w:rsid w:val="002B2759"/>
    <w:rsid w:val="002B2A64"/>
    <w:rsid w:val="002C38E5"/>
    <w:rsid w:val="002C5C76"/>
    <w:rsid w:val="002E6004"/>
    <w:rsid w:val="002E7024"/>
    <w:rsid w:val="002F20D9"/>
    <w:rsid w:val="002F5C6E"/>
    <w:rsid w:val="0030244C"/>
    <w:rsid w:val="00305396"/>
    <w:rsid w:val="00312B04"/>
    <w:rsid w:val="003139BE"/>
    <w:rsid w:val="00315A03"/>
    <w:rsid w:val="00330377"/>
    <w:rsid w:val="003325D0"/>
    <w:rsid w:val="00333537"/>
    <w:rsid w:val="0034740C"/>
    <w:rsid w:val="00365D9A"/>
    <w:rsid w:val="00371932"/>
    <w:rsid w:val="003852F2"/>
    <w:rsid w:val="003856F3"/>
    <w:rsid w:val="00390A35"/>
    <w:rsid w:val="00392450"/>
    <w:rsid w:val="0039646A"/>
    <w:rsid w:val="003A6DF1"/>
    <w:rsid w:val="003C46B5"/>
    <w:rsid w:val="003C4D9B"/>
    <w:rsid w:val="003C55BD"/>
    <w:rsid w:val="003C7294"/>
    <w:rsid w:val="003D3D73"/>
    <w:rsid w:val="003E30CA"/>
    <w:rsid w:val="003F5271"/>
    <w:rsid w:val="0040207E"/>
    <w:rsid w:val="00405B3A"/>
    <w:rsid w:val="00410A90"/>
    <w:rsid w:val="00411149"/>
    <w:rsid w:val="00413B7C"/>
    <w:rsid w:val="00420E49"/>
    <w:rsid w:val="004301AB"/>
    <w:rsid w:val="004371FF"/>
    <w:rsid w:val="00465BA8"/>
    <w:rsid w:val="004748B2"/>
    <w:rsid w:val="00476F24"/>
    <w:rsid w:val="004812AF"/>
    <w:rsid w:val="00482F91"/>
    <w:rsid w:val="004875BB"/>
    <w:rsid w:val="004A7B94"/>
    <w:rsid w:val="004B5D42"/>
    <w:rsid w:val="004C5B8F"/>
    <w:rsid w:val="004D5F2C"/>
    <w:rsid w:val="004D682E"/>
    <w:rsid w:val="004D6FCE"/>
    <w:rsid w:val="004E3DCB"/>
    <w:rsid w:val="004E4C7A"/>
    <w:rsid w:val="004F0FD4"/>
    <w:rsid w:val="004F432E"/>
    <w:rsid w:val="005036DC"/>
    <w:rsid w:val="00513795"/>
    <w:rsid w:val="00517ABD"/>
    <w:rsid w:val="005278F8"/>
    <w:rsid w:val="005305C3"/>
    <w:rsid w:val="00531394"/>
    <w:rsid w:val="00532EE5"/>
    <w:rsid w:val="00533C1E"/>
    <w:rsid w:val="00535325"/>
    <w:rsid w:val="00545A81"/>
    <w:rsid w:val="00552119"/>
    <w:rsid w:val="00560E0F"/>
    <w:rsid w:val="00562E34"/>
    <w:rsid w:val="0056336F"/>
    <w:rsid w:val="00570EE3"/>
    <w:rsid w:val="005754D9"/>
    <w:rsid w:val="00576813"/>
    <w:rsid w:val="00597E09"/>
    <w:rsid w:val="005A2A07"/>
    <w:rsid w:val="005B76BE"/>
    <w:rsid w:val="005C4D69"/>
    <w:rsid w:val="005F277A"/>
    <w:rsid w:val="00605476"/>
    <w:rsid w:val="00605CE4"/>
    <w:rsid w:val="00615D72"/>
    <w:rsid w:val="00622FD4"/>
    <w:rsid w:val="00631B2E"/>
    <w:rsid w:val="006371F5"/>
    <w:rsid w:val="00644522"/>
    <w:rsid w:val="006446AE"/>
    <w:rsid w:val="006474D9"/>
    <w:rsid w:val="00661A47"/>
    <w:rsid w:val="00661ACA"/>
    <w:rsid w:val="006640D9"/>
    <w:rsid w:val="00671D25"/>
    <w:rsid w:val="00675E49"/>
    <w:rsid w:val="0068115E"/>
    <w:rsid w:val="00681761"/>
    <w:rsid w:val="00682D58"/>
    <w:rsid w:val="00684E30"/>
    <w:rsid w:val="00685512"/>
    <w:rsid w:val="006963F0"/>
    <w:rsid w:val="0069734A"/>
    <w:rsid w:val="00697B4C"/>
    <w:rsid w:val="006A6AFA"/>
    <w:rsid w:val="006B3D18"/>
    <w:rsid w:val="006C1C14"/>
    <w:rsid w:val="006C1D61"/>
    <w:rsid w:val="006D648C"/>
    <w:rsid w:val="006E0838"/>
    <w:rsid w:val="006F3CAA"/>
    <w:rsid w:val="007035C0"/>
    <w:rsid w:val="00712FE4"/>
    <w:rsid w:val="0071630A"/>
    <w:rsid w:val="00726DFD"/>
    <w:rsid w:val="007337FC"/>
    <w:rsid w:val="00742EB3"/>
    <w:rsid w:val="0074659A"/>
    <w:rsid w:val="00750755"/>
    <w:rsid w:val="00766316"/>
    <w:rsid w:val="007826B4"/>
    <w:rsid w:val="007A1914"/>
    <w:rsid w:val="007A563B"/>
    <w:rsid w:val="007B0328"/>
    <w:rsid w:val="007B7E9C"/>
    <w:rsid w:val="007C4379"/>
    <w:rsid w:val="007C4AA6"/>
    <w:rsid w:val="007D3985"/>
    <w:rsid w:val="007E66D0"/>
    <w:rsid w:val="007E67C8"/>
    <w:rsid w:val="007F09C3"/>
    <w:rsid w:val="007F4A6D"/>
    <w:rsid w:val="007F4D08"/>
    <w:rsid w:val="00806CA7"/>
    <w:rsid w:val="00826F77"/>
    <w:rsid w:val="0082765C"/>
    <w:rsid w:val="00831A59"/>
    <w:rsid w:val="00834BE8"/>
    <w:rsid w:val="00840FBE"/>
    <w:rsid w:val="00842FA4"/>
    <w:rsid w:val="008540E6"/>
    <w:rsid w:val="008702BB"/>
    <w:rsid w:val="00872CAE"/>
    <w:rsid w:val="008769A7"/>
    <w:rsid w:val="008850BD"/>
    <w:rsid w:val="00886A33"/>
    <w:rsid w:val="008A3781"/>
    <w:rsid w:val="008A714E"/>
    <w:rsid w:val="008A7619"/>
    <w:rsid w:val="008B5068"/>
    <w:rsid w:val="008D32B4"/>
    <w:rsid w:val="008D7300"/>
    <w:rsid w:val="008E6E68"/>
    <w:rsid w:val="009102DC"/>
    <w:rsid w:val="00911FF7"/>
    <w:rsid w:val="00931375"/>
    <w:rsid w:val="00932A21"/>
    <w:rsid w:val="00937668"/>
    <w:rsid w:val="00952566"/>
    <w:rsid w:val="00965273"/>
    <w:rsid w:val="009665FF"/>
    <w:rsid w:val="009668E5"/>
    <w:rsid w:val="00975AD2"/>
    <w:rsid w:val="00982632"/>
    <w:rsid w:val="00985E94"/>
    <w:rsid w:val="009A0EB9"/>
    <w:rsid w:val="009A66BC"/>
    <w:rsid w:val="009A672C"/>
    <w:rsid w:val="009D5A55"/>
    <w:rsid w:val="009F239B"/>
    <w:rsid w:val="009F2C97"/>
    <w:rsid w:val="009F394E"/>
    <w:rsid w:val="009F56E5"/>
    <w:rsid w:val="009F5DD5"/>
    <w:rsid w:val="009F61D9"/>
    <w:rsid w:val="009F665F"/>
    <w:rsid w:val="00A04BAE"/>
    <w:rsid w:val="00A06B85"/>
    <w:rsid w:val="00A168A7"/>
    <w:rsid w:val="00A17024"/>
    <w:rsid w:val="00A22F72"/>
    <w:rsid w:val="00A30207"/>
    <w:rsid w:val="00A305E5"/>
    <w:rsid w:val="00A366B4"/>
    <w:rsid w:val="00A55EFF"/>
    <w:rsid w:val="00A56F14"/>
    <w:rsid w:val="00A8397F"/>
    <w:rsid w:val="00A84744"/>
    <w:rsid w:val="00A87181"/>
    <w:rsid w:val="00A87BB8"/>
    <w:rsid w:val="00A90E4F"/>
    <w:rsid w:val="00A94E53"/>
    <w:rsid w:val="00AA21C1"/>
    <w:rsid w:val="00AB1AD9"/>
    <w:rsid w:val="00AC50AB"/>
    <w:rsid w:val="00AC786F"/>
    <w:rsid w:val="00AD49B9"/>
    <w:rsid w:val="00AD5D9B"/>
    <w:rsid w:val="00AD6A02"/>
    <w:rsid w:val="00AD759A"/>
    <w:rsid w:val="00AE0BB4"/>
    <w:rsid w:val="00AE10E1"/>
    <w:rsid w:val="00AE4863"/>
    <w:rsid w:val="00AF6F1C"/>
    <w:rsid w:val="00B02C5A"/>
    <w:rsid w:val="00B076C3"/>
    <w:rsid w:val="00B15226"/>
    <w:rsid w:val="00B15723"/>
    <w:rsid w:val="00B2180D"/>
    <w:rsid w:val="00B24B29"/>
    <w:rsid w:val="00B24BC6"/>
    <w:rsid w:val="00B3527A"/>
    <w:rsid w:val="00B403FA"/>
    <w:rsid w:val="00B40BAF"/>
    <w:rsid w:val="00B45015"/>
    <w:rsid w:val="00B479C3"/>
    <w:rsid w:val="00B55D1C"/>
    <w:rsid w:val="00B617F3"/>
    <w:rsid w:val="00B6311E"/>
    <w:rsid w:val="00B67F80"/>
    <w:rsid w:val="00B70762"/>
    <w:rsid w:val="00B83180"/>
    <w:rsid w:val="00B86190"/>
    <w:rsid w:val="00B8637B"/>
    <w:rsid w:val="00B8679B"/>
    <w:rsid w:val="00B916C6"/>
    <w:rsid w:val="00BA40BD"/>
    <w:rsid w:val="00BC03F5"/>
    <w:rsid w:val="00BC0A4D"/>
    <w:rsid w:val="00BC26C9"/>
    <w:rsid w:val="00BD308E"/>
    <w:rsid w:val="00BD683A"/>
    <w:rsid w:val="00BE2844"/>
    <w:rsid w:val="00BE5727"/>
    <w:rsid w:val="00BF17C6"/>
    <w:rsid w:val="00BF2232"/>
    <w:rsid w:val="00BF37E5"/>
    <w:rsid w:val="00BF6DCC"/>
    <w:rsid w:val="00C15E0A"/>
    <w:rsid w:val="00C26C2F"/>
    <w:rsid w:val="00C32F27"/>
    <w:rsid w:val="00C34FCC"/>
    <w:rsid w:val="00C455BF"/>
    <w:rsid w:val="00C477ED"/>
    <w:rsid w:val="00C47AB9"/>
    <w:rsid w:val="00C6184E"/>
    <w:rsid w:val="00C61D86"/>
    <w:rsid w:val="00C74357"/>
    <w:rsid w:val="00C8220D"/>
    <w:rsid w:val="00C82375"/>
    <w:rsid w:val="00C83906"/>
    <w:rsid w:val="00CA3E12"/>
    <w:rsid w:val="00CB1875"/>
    <w:rsid w:val="00CC5461"/>
    <w:rsid w:val="00CC5734"/>
    <w:rsid w:val="00CD2009"/>
    <w:rsid w:val="00CD2FF4"/>
    <w:rsid w:val="00CD47E9"/>
    <w:rsid w:val="00CE7828"/>
    <w:rsid w:val="00CE7C09"/>
    <w:rsid w:val="00CF1CC8"/>
    <w:rsid w:val="00CF2BC6"/>
    <w:rsid w:val="00CF32B0"/>
    <w:rsid w:val="00CF60F2"/>
    <w:rsid w:val="00CF7B99"/>
    <w:rsid w:val="00D05156"/>
    <w:rsid w:val="00D10D5C"/>
    <w:rsid w:val="00D112CB"/>
    <w:rsid w:val="00D126D5"/>
    <w:rsid w:val="00D20185"/>
    <w:rsid w:val="00D2527B"/>
    <w:rsid w:val="00D27287"/>
    <w:rsid w:val="00D46731"/>
    <w:rsid w:val="00D47495"/>
    <w:rsid w:val="00D51CFB"/>
    <w:rsid w:val="00D70140"/>
    <w:rsid w:val="00D71C9B"/>
    <w:rsid w:val="00D802EE"/>
    <w:rsid w:val="00D9043F"/>
    <w:rsid w:val="00DB44EE"/>
    <w:rsid w:val="00DC3609"/>
    <w:rsid w:val="00DC76B2"/>
    <w:rsid w:val="00DD1ED8"/>
    <w:rsid w:val="00DD7B58"/>
    <w:rsid w:val="00DE46A6"/>
    <w:rsid w:val="00DF01F5"/>
    <w:rsid w:val="00DF1E49"/>
    <w:rsid w:val="00DF6D92"/>
    <w:rsid w:val="00E04C9D"/>
    <w:rsid w:val="00E04F24"/>
    <w:rsid w:val="00E111FC"/>
    <w:rsid w:val="00E14D2D"/>
    <w:rsid w:val="00E1526A"/>
    <w:rsid w:val="00E24A2F"/>
    <w:rsid w:val="00E25D50"/>
    <w:rsid w:val="00E27445"/>
    <w:rsid w:val="00E30816"/>
    <w:rsid w:val="00E34D39"/>
    <w:rsid w:val="00E41267"/>
    <w:rsid w:val="00E42EC3"/>
    <w:rsid w:val="00E5333D"/>
    <w:rsid w:val="00E63048"/>
    <w:rsid w:val="00E63856"/>
    <w:rsid w:val="00E63EF7"/>
    <w:rsid w:val="00E6613A"/>
    <w:rsid w:val="00E73008"/>
    <w:rsid w:val="00E82FD9"/>
    <w:rsid w:val="00E97E9B"/>
    <w:rsid w:val="00EC11B6"/>
    <w:rsid w:val="00EC5AB0"/>
    <w:rsid w:val="00ED1BDF"/>
    <w:rsid w:val="00EE756D"/>
    <w:rsid w:val="00EF0DD4"/>
    <w:rsid w:val="00EF7360"/>
    <w:rsid w:val="00F0148C"/>
    <w:rsid w:val="00F21350"/>
    <w:rsid w:val="00F31EA4"/>
    <w:rsid w:val="00F32F17"/>
    <w:rsid w:val="00F366A4"/>
    <w:rsid w:val="00F44E00"/>
    <w:rsid w:val="00F5243D"/>
    <w:rsid w:val="00F569FC"/>
    <w:rsid w:val="00F576CC"/>
    <w:rsid w:val="00F70DDB"/>
    <w:rsid w:val="00F836DA"/>
    <w:rsid w:val="00F84071"/>
    <w:rsid w:val="00FA63DB"/>
    <w:rsid w:val="00FB7507"/>
    <w:rsid w:val="00FC09A0"/>
    <w:rsid w:val="00FC20D0"/>
    <w:rsid w:val="00FD21BE"/>
    <w:rsid w:val="00FD5EBB"/>
    <w:rsid w:val="00FD6DA8"/>
    <w:rsid w:val="00FE0B3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8FD0E-325A-4C66-8690-B590F27E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1501</Words>
  <Characters>9009</Characters>
  <Application>Microsoft Office Word</Application>
  <DocSecurity>0</DocSecurity>
  <Lines>75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140</cp:revision>
  <dcterms:created xsi:type="dcterms:W3CDTF">2022-08-04T08:33:00Z</dcterms:created>
  <dcterms:modified xsi:type="dcterms:W3CDTF">2022-09-13T06:54:00Z</dcterms:modified>
</cp:coreProperties>
</file>