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9A1" w14:textId="77777777" w:rsidR="0062374D" w:rsidRDefault="0062374D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</w:p>
    <w:p w14:paraId="4C1711D9" w14:textId="51A47FED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14693A" w14:paraId="41FF622E" w14:textId="77777777" w:rsidTr="00E25AA8">
        <w:tc>
          <w:tcPr>
            <w:tcW w:w="2268" w:type="dxa"/>
          </w:tcPr>
          <w:p w14:paraId="2E94D0BF" w14:textId="77777777" w:rsidR="0014693A" w:rsidRPr="009040E4" w:rsidRDefault="0014693A" w:rsidP="0014693A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133518F3" w:rsidR="0014693A" w:rsidRPr="0069694F" w:rsidRDefault="0014693A" w:rsidP="0014693A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28353E">
              <w:rPr>
                <w:rFonts w:ascii="Times New Roman" w:hAnsi="Times New Roman"/>
                <w:b/>
                <w:bCs/>
              </w:rPr>
              <w:t>Dostawa zestawu dwóch jednakowych rotacyjnych wyparek próżniowych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83ED1">
              <w:rPr>
                <w:rFonts w:ascii="Times New Roman" w:hAnsi="Times New Roman"/>
                <w:b/>
                <w:bCs/>
              </w:rPr>
              <w:t>z łaźniami wodno-olejowymi</w:t>
            </w:r>
            <w:r>
              <w:rPr>
                <w:rFonts w:ascii="Times New Roman" w:hAnsi="Times New Roman"/>
                <w:b/>
                <w:bCs/>
              </w:rPr>
              <w:t xml:space="preserve"> każda podłączona bezpośrednio do</w:t>
            </w:r>
            <w:r w:rsidRPr="0028353E">
              <w:rPr>
                <w:rFonts w:ascii="Times New Roman" w:hAnsi="Times New Roman"/>
                <w:b/>
                <w:bCs/>
              </w:rPr>
              <w:t xml:space="preserve"> system</w:t>
            </w:r>
            <w:r>
              <w:rPr>
                <w:rFonts w:ascii="Times New Roman" w:hAnsi="Times New Roman"/>
                <w:b/>
                <w:bCs/>
              </w:rPr>
              <w:t>u</w:t>
            </w:r>
            <w:r w:rsidRPr="0028353E">
              <w:rPr>
                <w:rFonts w:ascii="Times New Roman" w:hAnsi="Times New Roman"/>
                <w:b/>
                <w:bCs/>
              </w:rPr>
              <w:t xml:space="preserve"> próżniow</w:t>
            </w:r>
            <w:r>
              <w:rPr>
                <w:rFonts w:ascii="Times New Roman" w:hAnsi="Times New Roman"/>
                <w:b/>
                <w:bCs/>
              </w:rPr>
              <w:t>ego.</w:t>
            </w:r>
          </w:p>
        </w:tc>
      </w:tr>
      <w:tr w:rsidR="0014693A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14693A" w:rsidRPr="009040E4" w:rsidRDefault="0014693A" w:rsidP="0014693A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132C7B8B" w:rsidR="0014693A" w:rsidRPr="009040E4" w:rsidRDefault="0014693A" w:rsidP="0014693A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>
              <w:rPr>
                <w:rFonts w:ascii="Times New Roman" w:hAnsi="Times New Roman"/>
                <w:b/>
                <w:bCs/>
              </w:rPr>
              <w:t>3/22</w:t>
            </w:r>
          </w:p>
        </w:tc>
      </w:tr>
      <w:tr w:rsidR="0014693A" w14:paraId="11C53110" w14:textId="77777777" w:rsidTr="00E25AA8">
        <w:tc>
          <w:tcPr>
            <w:tcW w:w="2268" w:type="dxa"/>
          </w:tcPr>
          <w:p w14:paraId="45EC348C" w14:textId="77777777" w:rsidR="0014693A" w:rsidRPr="009040E4" w:rsidRDefault="0014693A" w:rsidP="0014693A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14693A" w:rsidRPr="009040E4" w:rsidRDefault="0014693A" w:rsidP="0014693A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4693A" w:rsidRPr="00A5491D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4693A" w:rsidRPr="00A5491D" w:rsidRDefault="0014693A" w:rsidP="0014693A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69D5433E" w:rsidR="0014693A" w:rsidRPr="00A5491D" w:rsidRDefault="0014693A" w:rsidP="0014693A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A5491D">
              <w:rPr>
                <w:rFonts w:ascii="Times New Roman" w:hAnsi="Times New Roman"/>
              </w:rPr>
              <w:t xml:space="preserve">na podstawie art. 275 pkt. 1 ustawy z dnia 11 września 2019 r. Prawo zamówień publicznych </w:t>
            </w:r>
            <w:bookmarkStart w:id="0" w:name="_Hlk94866507"/>
            <w:r w:rsidRPr="00A5491D">
              <w:rPr>
                <w:rFonts w:ascii="Times New Roman" w:hAnsi="Times New Roman"/>
              </w:rPr>
              <w:t>(</w:t>
            </w:r>
            <w:bookmarkStart w:id="1" w:name="_Hlk94863540"/>
            <w:r w:rsidRPr="00A5491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Pr="00A5491D">
              <w:rPr>
                <w:rFonts w:ascii="Times New Roman" w:hAnsi="Times New Roman"/>
              </w:rPr>
              <w:t>późn</w:t>
            </w:r>
            <w:proofErr w:type="spellEnd"/>
            <w:r w:rsidRPr="00A5491D">
              <w:rPr>
                <w:rFonts w:ascii="Times New Roman" w:hAnsi="Times New Roman"/>
              </w:rPr>
              <w:t>. zm.</w:t>
            </w:r>
            <w:bookmarkEnd w:id="1"/>
            <w:r w:rsidRPr="00A5491D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2C8C4895" w:rsidR="00CD5B47" w:rsidRDefault="00CD5B47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29A2EDA6" w14:textId="291FB234" w:rsidR="006144E9" w:rsidRPr="00BE0231" w:rsidRDefault="006144E9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6144E9">
        <w:rPr>
          <w:rFonts w:ascii="Times New Roman" w:hAnsi="Times New Roman"/>
          <w:bCs/>
          <w:sz w:val="22"/>
          <w:szCs w:val="22"/>
        </w:rPr>
        <w:t>Oferowany okres gwarancji:</w:t>
      </w:r>
      <w:r w:rsidRPr="006144E9">
        <w:rPr>
          <w:rFonts w:ascii="Times New Roman" w:hAnsi="Times New Roman"/>
          <w:bCs/>
          <w:sz w:val="22"/>
          <w:szCs w:val="22"/>
        </w:rPr>
        <w:tab/>
        <w:t>………………… miesięcy</w:t>
      </w:r>
      <w:r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6FEBBFAE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14693A">
        <w:rPr>
          <w:rFonts w:ascii="Times New Roman" w:hAnsi="Times New Roman"/>
          <w:b/>
          <w:bCs/>
          <w:sz w:val="22"/>
          <w:szCs w:val="22"/>
        </w:rPr>
        <w:t>8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lastRenderedPageBreak/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61FF7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A957DD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A957DD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lastRenderedPageBreak/>
        <w:t xml:space="preserve">Dokument </w:t>
      </w:r>
      <w:bookmarkStart w:id="2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2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7F8F" w14:textId="77777777" w:rsidR="00D67443" w:rsidRDefault="00D67443" w:rsidP="00ED1BDF">
      <w:r>
        <w:separator/>
      </w:r>
    </w:p>
  </w:endnote>
  <w:endnote w:type="continuationSeparator" w:id="0">
    <w:p w14:paraId="66B44F5F" w14:textId="77777777" w:rsidR="00D67443" w:rsidRDefault="00D6744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A957DD">
      <w:fldChar w:fldCharType="begin"/>
    </w:r>
    <w:r w:rsidR="00A957DD">
      <w:instrText>NUMPAGES  \* Arabic  \* MERGEFORMAT</w:instrText>
    </w:r>
    <w:r w:rsidR="00A957DD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A957DD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059" w14:textId="77777777" w:rsidR="00D67443" w:rsidRDefault="00D67443" w:rsidP="00ED1BDF">
      <w:r>
        <w:separator/>
      </w:r>
    </w:p>
  </w:footnote>
  <w:footnote w:type="continuationSeparator" w:id="0">
    <w:p w14:paraId="52939952" w14:textId="77777777" w:rsidR="00D67443" w:rsidRDefault="00D67443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078F70BB" w14:textId="49FFE9D8" w:rsidR="006144E9" w:rsidRPr="00B02C5A" w:rsidRDefault="006144E9" w:rsidP="006144E9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>
        <w:rPr>
          <w:rFonts w:ascii="Times New Roman" w:eastAsia="MS Mincho" w:hAnsi="Times New Roman"/>
          <w:sz w:val="18"/>
          <w:szCs w:val="18"/>
          <w:lang w:eastAsia="ja-JP"/>
        </w:rPr>
        <w:t>warancyjnego powinien wynosić 12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miesiące od chwili dostarczenia aparatury i</w:t>
      </w:r>
      <w:r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podpisania bezusterkowego protokołu odbioru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  <w:p w14:paraId="24E47720" w14:textId="6AD6FAE2" w:rsidR="006144E9" w:rsidRPr="00B02C5A" w:rsidRDefault="006144E9" w:rsidP="006144E9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</w:t>
      </w:r>
      <w:r>
        <w:rPr>
          <w:rFonts w:ascii="Times New Roman" w:hAnsi="Times New Roman"/>
          <w:sz w:val="18"/>
          <w:szCs w:val="18"/>
        </w:rPr>
        <w:t xml:space="preserve">y miesiąc powyżej minimalnego </w:t>
      </w:r>
      <w:r w:rsidR="00A957DD">
        <w:rPr>
          <w:rFonts w:ascii="Times New Roman" w:hAnsi="Times New Roman"/>
          <w:sz w:val="18"/>
          <w:szCs w:val="18"/>
        </w:rPr>
        <w:t>24</w:t>
      </w:r>
      <w:r w:rsidRPr="00B02C5A">
        <w:rPr>
          <w:rFonts w:ascii="Times New Roman" w:hAnsi="Times New Roman"/>
          <w:sz w:val="18"/>
          <w:szCs w:val="18"/>
        </w:rPr>
        <w:t xml:space="preserve"> miesięcznego okresu gwarancji wymaganego w </w:t>
      </w:r>
      <w:r w:rsidR="00981C60">
        <w:rPr>
          <w:rFonts w:ascii="Times New Roman" w:hAnsi="Times New Roman"/>
          <w:sz w:val="18"/>
          <w:szCs w:val="18"/>
        </w:rPr>
        <w:t>SWZ</w:t>
      </w:r>
      <w:r w:rsidRPr="00B02C5A">
        <w:rPr>
          <w:rFonts w:ascii="Times New Roman" w:hAnsi="Times New Roman"/>
          <w:sz w:val="18"/>
          <w:szCs w:val="18"/>
        </w:rPr>
        <w:t xml:space="preserve"> (maksymal</w:t>
      </w:r>
      <w:r>
        <w:rPr>
          <w:rFonts w:ascii="Times New Roman" w:hAnsi="Times New Roman"/>
          <w:sz w:val="18"/>
          <w:szCs w:val="18"/>
        </w:rPr>
        <w:t>ny podlegający ocenie okres – 36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-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19.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2.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2DCA22D9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14693A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3</w:t>
          </w:r>
          <w:r w:rsidR="005C72D3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/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156273">
    <w:abstractNumId w:val="1"/>
  </w:num>
  <w:num w:numId="2" w16cid:durableId="108011788">
    <w:abstractNumId w:val="4"/>
  </w:num>
  <w:num w:numId="3" w16cid:durableId="863858559">
    <w:abstractNumId w:val="2"/>
  </w:num>
  <w:num w:numId="4" w16cid:durableId="773327319">
    <w:abstractNumId w:val="3"/>
  </w:num>
  <w:num w:numId="5" w16cid:durableId="1698776027">
    <w:abstractNumId w:val="5"/>
  </w:num>
  <w:num w:numId="6" w16cid:durableId="80381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95634"/>
    <w:rsid w:val="000A2FB3"/>
    <w:rsid w:val="00106308"/>
    <w:rsid w:val="00114EBC"/>
    <w:rsid w:val="0014693A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C72D3"/>
    <w:rsid w:val="005F277A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61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957DD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32</cp:revision>
  <cp:lastPrinted>2021-05-19T18:19:00Z</cp:lastPrinted>
  <dcterms:created xsi:type="dcterms:W3CDTF">2021-05-19T10:33:00Z</dcterms:created>
  <dcterms:modified xsi:type="dcterms:W3CDTF">2022-05-10T12:46:00Z</dcterms:modified>
</cp:coreProperties>
</file>