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8946" w14:textId="77777777" w:rsidR="00912CCF" w:rsidRPr="005231C9" w:rsidRDefault="007B28C5">
      <w:pPr>
        <w:rPr>
          <w:b/>
          <w:szCs w:val="24"/>
        </w:rPr>
      </w:pPr>
      <w:r w:rsidRPr="005231C9">
        <w:rPr>
          <w:b/>
          <w:szCs w:val="24"/>
        </w:rPr>
        <w:t xml:space="preserve">Współczesna synteza organiczna – jakie są granice naszych możliwości? </w:t>
      </w:r>
    </w:p>
    <w:p w14:paraId="6B71E8E9" w14:textId="77777777" w:rsidR="007B28C5" w:rsidRPr="005231C9" w:rsidRDefault="007B28C5">
      <w:pPr>
        <w:rPr>
          <w:szCs w:val="24"/>
        </w:rPr>
      </w:pPr>
      <w:r w:rsidRPr="005231C9">
        <w:rPr>
          <w:szCs w:val="24"/>
        </w:rPr>
        <w:t>1. Przypomnienie podstaw reaktywności związków organicznych</w:t>
      </w:r>
    </w:p>
    <w:p w14:paraId="0C01291C" w14:textId="77777777" w:rsidR="007B28C5" w:rsidRPr="005231C9" w:rsidRDefault="007B28C5" w:rsidP="007B28C5">
      <w:pPr>
        <w:pStyle w:val="Akapitzlist"/>
        <w:numPr>
          <w:ilvl w:val="0"/>
          <w:numId w:val="4"/>
        </w:numPr>
        <w:rPr>
          <w:szCs w:val="24"/>
        </w:rPr>
      </w:pPr>
      <w:r w:rsidRPr="005231C9">
        <w:rPr>
          <w:szCs w:val="24"/>
        </w:rPr>
        <w:t>reakcje jonowe i cząsteczkowe</w:t>
      </w:r>
    </w:p>
    <w:p w14:paraId="2392D165" w14:textId="77777777" w:rsidR="007B28C5" w:rsidRPr="005231C9" w:rsidRDefault="007B28C5" w:rsidP="007B28C5">
      <w:pPr>
        <w:pStyle w:val="Akapitzlist"/>
        <w:numPr>
          <w:ilvl w:val="0"/>
          <w:numId w:val="4"/>
        </w:numPr>
        <w:rPr>
          <w:szCs w:val="24"/>
        </w:rPr>
      </w:pPr>
      <w:r w:rsidRPr="005231C9">
        <w:rPr>
          <w:szCs w:val="24"/>
        </w:rPr>
        <w:t xml:space="preserve">czynniki </w:t>
      </w:r>
      <w:proofErr w:type="spellStart"/>
      <w:r w:rsidRPr="005231C9">
        <w:rPr>
          <w:szCs w:val="24"/>
        </w:rPr>
        <w:t>elektrofilowe</w:t>
      </w:r>
      <w:proofErr w:type="spellEnd"/>
      <w:r w:rsidRPr="005231C9">
        <w:rPr>
          <w:szCs w:val="24"/>
        </w:rPr>
        <w:t xml:space="preserve"> i </w:t>
      </w:r>
      <w:proofErr w:type="spellStart"/>
      <w:r w:rsidRPr="005231C9">
        <w:rPr>
          <w:szCs w:val="24"/>
        </w:rPr>
        <w:t>nukleofilowe</w:t>
      </w:r>
      <w:proofErr w:type="spellEnd"/>
    </w:p>
    <w:p w14:paraId="5277C856" w14:textId="77777777" w:rsidR="007B28C5" w:rsidRPr="005231C9" w:rsidRDefault="007B28C5" w:rsidP="007B28C5">
      <w:pPr>
        <w:pStyle w:val="Akapitzlist"/>
        <w:numPr>
          <w:ilvl w:val="0"/>
          <w:numId w:val="4"/>
        </w:numPr>
        <w:rPr>
          <w:szCs w:val="24"/>
        </w:rPr>
      </w:pPr>
      <w:r w:rsidRPr="005231C9">
        <w:rPr>
          <w:szCs w:val="24"/>
        </w:rPr>
        <w:t xml:space="preserve">rodniki i </w:t>
      </w:r>
      <w:proofErr w:type="spellStart"/>
      <w:r w:rsidRPr="005231C9">
        <w:rPr>
          <w:szCs w:val="24"/>
        </w:rPr>
        <w:t>karbeny</w:t>
      </w:r>
      <w:proofErr w:type="spellEnd"/>
    </w:p>
    <w:p w14:paraId="584D715E" w14:textId="77777777" w:rsidR="007B28C5" w:rsidRPr="005231C9" w:rsidRDefault="007B28C5">
      <w:pPr>
        <w:rPr>
          <w:szCs w:val="24"/>
        </w:rPr>
      </w:pPr>
      <w:r w:rsidRPr="005231C9">
        <w:rPr>
          <w:szCs w:val="24"/>
        </w:rPr>
        <w:t>2. Podstawowe typy reakcji związków organicznych</w:t>
      </w:r>
    </w:p>
    <w:p w14:paraId="2E031318" w14:textId="77777777" w:rsidR="00F24DDA" w:rsidRPr="005231C9" w:rsidRDefault="00F24DDA" w:rsidP="00F24DDA">
      <w:pPr>
        <w:pStyle w:val="Akapitzlist"/>
        <w:numPr>
          <w:ilvl w:val="0"/>
          <w:numId w:val="5"/>
        </w:numPr>
        <w:rPr>
          <w:szCs w:val="24"/>
        </w:rPr>
      </w:pPr>
      <w:r w:rsidRPr="005231C9">
        <w:rPr>
          <w:szCs w:val="24"/>
        </w:rPr>
        <w:t>reakcje substytucji</w:t>
      </w:r>
    </w:p>
    <w:p w14:paraId="4700416E" w14:textId="77777777" w:rsidR="00F24DDA" w:rsidRPr="005231C9" w:rsidRDefault="00F24DDA" w:rsidP="00F24DDA">
      <w:pPr>
        <w:pStyle w:val="Akapitzlist"/>
        <w:numPr>
          <w:ilvl w:val="0"/>
          <w:numId w:val="5"/>
        </w:numPr>
        <w:rPr>
          <w:szCs w:val="24"/>
        </w:rPr>
      </w:pPr>
      <w:r w:rsidRPr="005231C9">
        <w:rPr>
          <w:szCs w:val="24"/>
        </w:rPr>
        <w:t>reakcje addycji</w:t>
      </w:r>
    </w:p>
    <w:p w14:paraId="6FDAFE43" w14:textId="77777777" w:rsidR="00F24DDA" w:rsidRPr="005231C9" w:rsidRDefault="00F24DDA" w:rsidP="00F24DDA">
      <w:pPr>
        <w:pStyle w:val="Akapitzlist"/>
        <w:numPr>
          <w:ilvl w:val="0"/>
          <w:numId w:val="5"/>
        </w:numPr>
        <w:rPr>
          <w:szCs w:val="24"/>
        </w:rPr>
      </w:pPr>
      <w:r w:rsidRPr="005231C9">
        <w:rPr>
          <w:szCs w:val="24"/>
        </w:rPr>
        <w:t>reakcje eliminacji</w:t>
      </w:r>
    </w:p>
    <w:p w14:paraId="5E06D22D" w14:textId="7C46640F" w:rsidR="00F24DDA" w:rsidRPr="005231C9" w:rsidRDefault="00F24DDA" w:rsidP="00945C93">
      <w:pPr>
        <w:pStyle w:val="Akapitzlist"/>
        <w:numPr>
          <w:ilvl w:val="0"/>
          <w:numId w:val="5"/>
        </w:numPr>
        <w:rPr>
          <w:szCs w:val="24"/>
        </w:rPr>
      </w:pPr>
      <w:r w:rsidRPr="005231C9">
        <w:rPr>
          <w:szCs w:val="24"/>
        </w:rPr>
        <w:t xml:space="preserve">reakcje </w:t>
      </w:r>
      <w:proofErr w:type="spellStart"/>
      <w:r w:rsidRPr="005231C9">
        <w:rPr>
          <w:szCs w:val="24"/>
        </w:rPr>
        <w:t>elektrocykliczne</w:t>
      </w:r>
      <w:proofErr w:type="spellEnd"/>
    </w:p>
    <w:p w14:paraId="46B9F07F" w14:textId="77777777" w:rsidR="00F24DDA" w:rsidRPr="005231C9" w:rsidRDefault="00F24DDA">
      <w:pPr>
        <w:rPr>
          <w:szCs w:val="24"/>
        </w:rPr>
      </w:pPr>
      <w:r w:rsidRPr="005231C9">
        <w:rPr>
          <w:szCs w:val="24"/>
        </w:rPr>
        <w:t>3. Reakcje katalityczne</w:t>
      </w:r>
    </w:p>
    <w:p w14:paraId="664C2468" w14:textId="77777777" w:rsidR="00F24DDA" w:rsidRPr="005231C9" w:rsidRDefault="00F24DDA" w:rsidP="00F24DDA">
      <w:pPr>
        <w:pStyle w:val="Akapitzlist"/>
        <w:numPr>
          <w:ilvl w:val="0"/>
          <w:numId w:val="6"/>
        </w:numPr>
        <w:rPr>
          <w:szCs w:val="24"/>
        </w:rPr>
      </w:pPr>
      <w:r w:rsidRPr="005231C9">
        <w:rPr>
          <w:szCs w:val="24"/>
        </w:rPr>
        <w:t>zalety i wady reakcji katalitycznych</w:t>
      </w:r>
    </w:p>
    <w:p w14:paraId="121D95AE" w14:textId="77777777" w:rsidR="00F24DDA" w:rsidRPr="005231C9" w:rsidRDefault="00F24DDA" w:rsidP="00F24DDA">
      <w:pPr>
        <w:pStyle w:val="Akapitzlist"/>
        <w:numPr>
          <w:ilvl w:val="0"/>
          <w:numId w:val="6"/>
        </w:numPr>
        <w:rPr>
          <w:szCs w:val="24"/>
        </w:rPr>
      </w:pPr>
      <w:r w:rsidRPr="005231C9">
        <w:rPr>
          <w:szCs w:val="24"/>
        </w:rPr>
        <w:t>kataliza związkami metali</w:t>
      </w:r>
    </w:p>
    <w:p w14:paraId="7817F75C" w14:textId="73F668C3" w:rsidR="00F24DDA" w:rsidRPr="005231C9" w:rsidRDefault="00F24DDA" w:rsidP="00945C93">
      <w:pPr>
        <w:pStyle w:val="Akapitzlist"/>
        <w:numPr>
          <w:ilvl w:val="0"/>
          <w:numId w:val="6"/>
        </w:numPr>
        <w:rPr>
          <w:szCs w:val="24"/>
        </w:rPr>
      </w:pPr>
      <w:proofErr w:type="spellStart"/>
      <w:r w:rsidRPr="005231C9">
        <w:rPr>
          <w:szCs w:val="24"/>
        </w:rPr>
        <w:t>organokataliza</w:t>
      </w:r>
      <w:proofErr w:type="spellEnd"/>
    </w:p>
    <w:p w14:paraId="4A798692" w14:textId="77777777" w:rsidR="00F24DDA" w:rsidRPr="005231C9" w:rsidRDefault="00F24DDA">
      <w:pPr>
        <w:rPr>
          <w:szCs w:val="24"/>
        </w:rPr>
      </w:pPr>
      <w:r w:rsidRPr="005231C9">
        <w:rPr>
          <w:szCs w:val="24"/>
        </w:rPr>
        <w:t>4. Synteza związków optycznie czystych</w:t>
      </w:r>
    </w:p>
    <w:p w14:paraId="332C7C83" w14:textId="77777777" w:rsidR="0051564A" w:rsidRPr="005231C9" w:rsidRDefault="0051564A" w:rsidP="00F24DDA">
      <w:pPr>
        <w:pStyle w:val="Akapitzlist"/>
        <w:numPr>
          <w:ilvl w:val="0"/>
          <w:numId w:val="7"/>
        </w:numPr>
        <w:rPr>
          <w:szCs w:val="24"/>
        </w:rPr>
      </w:pPr>
      <w:r w:rsidRPr="005231C9">
        <w:rPr>
          <w:szCs w:val="24"/>
        </w:rPr>
        <w:t>po co syntezujemy związki czyste optycznie?</w:t>
      </w:r>
    </w:p>
    <w:p w14:paraId="4CB16F87" w14:textId="77777777" w:rsidR="00F24DDA" w:rsidRPr="005231C9" w:rsidRDefault="00F24DDA" w:rsidP="00F24DDA">
      <w:pPr>
        <w:pStyle w:val="Akapitzlist"/>
        <w:numPr>
          <w:ilvl w:val="0"/>
          <w:numId w:val="7"/>
        </w:numPr>
        <w:rPr>
          <w:szCs w:val="24"/>
        </w:rPr>
      </w:pPr>
      <w:r w:rsidRPr="005231C9">
        <w:rPr>
          <w:szCs w:val="24"/>
        </w:rPr>
        <w:t>pojęcie ‘</w:t>
      </w:r>
      <w:proofErr w:type="spellStart"/>
      <w:r w:rsidRPr="005231C9">
        <w:rPr>
          <w:szCs w:val="24"/>
        </w:rPr>
        <w:t>chiral</w:t>
      </w:r>
      <w:proofErr w:type="spellEnd"/>
      <w:r w:rsidRPr="005231C9">
        <w:rPr>
          <w:szCs w:val="24"/>
        </w:rPr>
        <w:t xml:space="preserve"> </w:t>
      </w:r>
      <w:proofErr w:type="spellStart"/>
      <w:r w:rsidRPr="005231C9">
        <w:rPr>
          <w:szCs w:val="24"/>
        </w:rPr>
        <w:t>pool</w:t>
      </w:r>
      <w:proofErr w:type="spellEnd"/>
      <w:r w:rsidRPr="005231C9">
        <w:rPr>
          <w:szCs w:val="24"/>
        </w:rPr>
        <w:t>’ – dlaczego musimy korzystać z naturalnych związków czynnych optycznie?</w:t>
      </w:r>
    </w:p>
    <w:p w14:paraId="4E1061E3" w14:textId="77777777" w:rsidR="0051564A" w:rsidRPr="005231C9" w:rsidRDefault="0051564A" w:rsidP="00F24DDA">
      <w:pPr>
        <w:pStyle w:val="Akapitzlist"/>
        <w:numPr>
          <w:ilvl w:val="0"/>
          <w:numId w:val="7"/>
        </w:numPr>
        <w:rPr>
          <w:szCs w:val="24"/>
        </w:rPr>
      </w:pPr>
      <w:r w:rsidRPr="005231C9">
        <w:rPr>
          <w:szCs w:val="24"/>
        </w:rPr>
        <w:t xml:space="preserve">reakcje </w:t>
      </w:r>
      <w:proofErr w:type="spellStart"/>
      <w:r w:rsidRPr="005231C9">
        <w:rPr>
          <w:szCs w:val="24"/>
        </w:rPr>
        <w:t>stereoselektywne</w:t>
      </w:r>
      <w:proofErr w:type="spellEnd"/>
      <w:r w:rsidRPr="005231C9">
        <w:rPr>
          <w:szCs w:val="24"/>
        </w:rPr>
        <w:t xml:space="preserve"> i </w:t>
      </w:r>
      <w:proofErr w:type="spellStart"/>
      <w:r w:rsidRPr="005231C9">
        <w:rPr>
          <w:szCs w:val="24"/>
        </w:rPr>
        <w:t>stereospecyficzne</w:t>
      </w:r>
      <w:proofErr w:type="spellEnd"/>
    </w:p>
    <w:p w14:paraId="6588251E" w14:textId="77777777" w:rsidR="0051564A" w:rsidRPr="005231C9" w:rsidRDefault="0051564A" w:rsidP="00F24DDA">
      <w:pPr>
        <w:pStyle w:val="Akapitzlist"/>
        <w:numPr>
          <w:ilvl w:val="0"/>
          <w:numId w:val="7"/>
        </w:numPr>
        <w:rPr>
          <w:szCs w:val="24"/>
        </w:rPr>
      </w:pPr>
      <w:r w:rsidRPr="005231C9">
        <w:rPr>
          <w:szCs w:val="24"/>
        </w:rPr>
        <w:t xml:space="preserve">generowanie centrów </w:t>
      </w:r>
      <w:proofErr w:type="spellStart"/>
      <w:r w:rsidRPr="005231C9">
        <w:rPr>
          <w:szCs w:val="24"/>
        </w:rPr>
        <w:t>stereogenicznych</w:t>
      </w:r>
      <w:proofErr w:type="spellEnd"/>
    </w:p>
    <w:p w14:paraId="3304E011" w14:textId="77777777" w:rsidR="00F24DDA" w:rsidRPr="005231C9" w:rsidRDefault="0051564A" w:rsidP="00F24DDA">
      <w:pPr>
        <w:pStyle w:val="Akapitzlist"/>
        <w:numPr>
          <w:ilvl w:val="0"/>
          <w:numId w:val="7"/>
        </w:numPr>
        <w:rPr>
          <w:szCs w:val="24"/>
        </w:rPr>
      </w:pPr>
      <w:r w:rsidRPr="005231C9">
        <w:rPr>
          <w:szCs w:val="24"/>
        </w:rPr>
        <w:t>synteza z wykorzystaniem substratów optycznie czystych</w:t>
      </w:r>
    </w:p>
    <w:p w14:paraId="0081BEB1" w14:textId="165C6E0B" w:rsidR="0051564A" w:rsidRPr="005231C9" w:rsidRDefault="0051564A" w:rsidP="00945C93">
      <w:pPr>
        <w:pStyle w:val="Akapitzlist"/>
        <w:numPr>
          <w:ilvl w:val="0"/>
          <w:numId w:val="7"/>
        </w:numPr>
        <w:rPr>
          <w:szCs w:val="24"/>
        </w:rPr>
      </w:pPr>
      <w:r w:rsidRPr="005231C9">
        <w:rPr>
          <w:szCs w:val="24"/>
        </w:rPr>
        <w:t>kataliza asymetryczna</w:t>
      </w:r>
    </w:p>
    <w:p w14:paraId="0C7D30B8" w14:textId="77777777" w:rsidR="00F24DDA" w:rsidRPr="005231C9" w:rsidRDefault="00F24DDA">
      <w:pPr>
        <w:rPr>
          <w:szCs w:val="24"/>
        </w:rPr>
      </w:pPr>
      <w:r w:rsidRPr="005231C9">
        <w:rPr>
          <w:szCs w:val="24"/>
        </w:rPr>
        <w:t>5. Co potrafi współczesna synteza organiczna?</w:t>
      </w:r>
    </w:p>
    <w:p w14:paraId="39C2C0F6" w14:textId="77777777" w:rsidR="007B28C5" w:rsidRPr="005231C9" w:rsidRDefault="00F24DDA" w:rsidP="00F24DDA">
      <w:pPr>
        <w:pStyle w:val="Akapitzlist"/>
        <w:numPr>
          <w:ilvl w:val="0"/>
          <w:numId w:val="8"/>
        </w:numPr>
        <w:rPr>
          <w:szCs w:val="24"/>
        </w:rPr>
      </w:pPr>
      <w:r w:rsidRPr="005231C9">
        <w:rPr>
          <w:szCs w:val="24"/>
        </w:rPr>
        <w:t>wybrane przykłady spektakularnych syntez</w:t>
      </w:r>
    </w:p>
    <w:sectPr w:rsidR="007B28C5" w:rsidRPr="005231C9" w:rsidSect="00F775A8">
      <w:pgSz w:w="11907" w:h="16840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6BD7" w14:textId="77777777" w:rsidR="00C02BAB" w:rsidRDefault="00C02BAB" w:rsidP="00DD300C">
      <w:pPr>
        <w:spacing w:after="0" w:line="240" w:lineRule="auto"/>
      </w:pPr>
      <w:r>
        <w:separator/>
      </w:r>
    </w:p>
  </w:endnote>
  <w:endnote w:type="continuationSeparator" w:id="0">
    <w:p w14:paraId="42BF51F2" w14:textId="77777777" w:rsidR="00C02BAB" w:rsidRDefault="00C02BAB" w:rsidP="00DD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B765" w14:textId="77777777" w:rsidR="00C02BAB" w:rsidRDefault="00C02BAB" w:rsidP="00DD300C">
      <w:pPr>
        <w:spacing w:after="0" w:line="240" w:lineRule="auto"/>
      </w:pPr>
      <w:r>
        <w:separator/>
      </w:r>
    </w:p>
  </w:footnote>
  <w:footnote w:type="continuationSeparator" w:id="0">
    <w:p w14:paraId="1D7233EB" w14:textId="77777777" w:rsidR="00C02BAB" w:rsidRDefault="00C02BAB" w:rsidP="00DD3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2F3"/>
    <w:multiLevelType w:val="hybridMultilevel"/>
    <w:tmpl w:val="662E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232D"/>
    <w:multiLevelType w:val="hybridMultilevel"/>
    <w:tmpl w:val="512E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4FA1"/>
    <w:multiLevelType w:val="hybridMultilevel"/>
    <w:tmpl w:val="4D30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72472"/>
    <w:multiLevelType w:val="hybridMultilevel"/>
    <w:tmpl w:val="EB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BE1"/>
    <w:multiLevelType w:val="hybridMultilevel"/>
    <w:tmpl w:val="B71C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75B4"/>
    <w:multiLevelType w:val="hybridMultilevel"/>
    <w:tmpl w:val="A39A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C347A"/>
    <w:multiLevelType w:val="hybridMultilevel"/>
    <w:tmpl w:val="D4C0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33868"/>
    <w:multiLevelType w:val="hybridMultilevel"/>
    <w:tmpl w:val="3CBE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0F"/>
    <w:rsid w:val="0004670B"/>
    <w:rsid w:val="000554F9"/>
    <w:rsid w:val="000E6F9E"/>
    <w:rsid w:val="001F360F"/>
    <w:rsid w:val="0024131C"/>
    <w:rsid w:val="00246D1E"/>
    <w:rsid w:val="00261C19"/>
    <w:rsid w:val="002B4744"/>
    <w:rsid w:val="0033730F"/>
    <w:rsid w:val="003B4FC5"/>
    <w:rsid w:val="004337BD"/>
    <w:rsid w:val="00440B0A"/>
    <w:rsid w:val="00477ADB"/>
    <w:rsid w:val="00484C0F"/>
    <w:rsid w:val="004A2350"/>
    <w:rsid w:val="0051564A"/>
    <w:rsid w:val="005231C9"/>
    <w:rsid w:val="00523450"/>
    <w:rsid w:val="006427AF"/>
    <w:rsid w:val="00675EE7"/>
    <w:rsid w:val="0068227C"/>
    <w:rsid w:val="007B28C5"/>
    <w:rsid w:val="007E7D13"/>
    <w:rsid w:val="007F1F4C"/>
    <w:rsid w:val="00814331"/>
    <w:rsid w:val="008D0C30"/>
    <w:rsid w:val="00912CCF"/>
    <w:rsid w:val="00945C93"/>
    <w:rsid w:val="00973106"/>
    <w:rsid w:val="00A00BDD"/>
    <w:rsid w:val="00A36459"/>
    <w:rsid w:val="00A67565"/>
    <w:rsid w:val="00AF19BB"/>
    <w:rsid w:val="00B2133E"/>
    <w:rsid w:val="00B77E63"/>
    <w:rsid w:val="00BD6B5E"/>
    <w:rsid w:val="00C02BAB"/>
    <w:rsid w:val="00D2265D"/>
    <w:rsid w:val="00D731FF"/>
    <w:rsid w:val="00D74F27"/>
    <w:rsid w:val="00D75B26"/>
    <w:rsid w:val="00DB179B"/>
    <w:rsid w:val="00DD300C"/>
    <w:rsid w:val="00DD639E"/>
    <w:rsid w:val="00DE6517"/>
    <w:rsid w:val="00DF5E5E"/>
    <w:rsid w:val="00E06AE8"/>
    <w:rsid w:val="00E60926"/>
    <w:rsid w:val="00F24DDA"/>
    <w:rsid w:val="00F7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C4F6"/>
  <w15:chartTrackingRefBased/>
  <w15:docId w15:val="{E494643A-FD80-46B7-B195-6D61CB39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F9E"/>
    <w:pPr>
      <w:spacing w:after="200" w:line="276" w:lineRule="auto"/>
    </w:pPr>
    <w:rPr>
      <w:rFonts w:ascii="Times New Roman" w:hAnsi="Times New Roman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A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0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00C"/>
    <w:rPr>
      <w:rFonts w:ascii="Times New Roman" w:hAnsi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Danikiewicz</dc:creator>
  <cp:keywords/>
  <dc:description/>
  <cp:lastModifiedBy>Kubiak Małgorzata</cp:lastModifiedBy>
  <cp:revision>4</cp:revision>
  <dcterms:created xsi:type="dcterms:W3CDTF">2022-03-07T14:53:00Z</dcterms:created>
  <dcterms:modified xsi:type="dcterms:W3CDTF">2022-03-08T08:41:00Z</dcterms:modified>
</cp:coreProperties>
</file>