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2E" w:rsidRPr="0043312E" w:rsidRDefault="0043312E" w:rsidP="00EC46C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43312E">
        <w:rPr>
          <w:rFonts w:eastAsia="Times New Roman" w:cstheme="minorHAnsi"/>
          <w:b/>
          <w:bCs/>
          <w:sz w:val="28"/>
          <w:szCs w:val="28"/>
          <w:lang w:eastAsia="pl-PL"/>
        </w:rPr>
        <w:t>Curriculum Vitae</w:t>
      </w:r>
    </w:p>
    <w:p w:rsidR="0043312E" w:rsidRPr="00B12012" w:rsidRDefault="0043312E" w:rsidP="00EC46C9">
      <w:pPr>
        <w:pStyle w:val="Nagwek2"/>
        <w:shd w:val="clear" w:color="auto" w:fill="FFFFFF"/>
        <w:spacing w:before="120" w:line="240" w:lineRule="auto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br/>
      </w:r>
      <w:r w:rsidR="00B12012"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Imię i nazwisko</w:t>
      </w:r>
      <w:r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: </w:t>
      </w:r>
      <w:r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Magda Maja Zimnicka</w:t>
      </w:r>
      <w:r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br/>
      </w:r>
      <w:r w:rsidR="00B12012"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Zajmowane stanowisko</w:t>
      </w:r>
      <w:r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: </w:t>
      </w:r>
      <w:r w:rsidR="0037632E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Adiunkt</w:t>
      </w:r>
      <w:bookmarkStart w:id="0" w:name="_GoBack"/>
      <w:bookmarkEnd w:id="0"/>
      <w:r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br/>
        <w:t xml:space="preserve">E-mail: </w:t>
      </w:r>
      <w:r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magdalena.zimnicka</w:t>
      </w:r>
      <w:r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@icho.edu.pl</w:t>
      </w:r>
      <w:r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br/>
      </w:r>
      <w:r w:rsidR="00B12012"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Adres</w:t>
      </w:r>
      <w:r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:</w:t>
      </w:r>
      <w:r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br/>
      </w:r>
      <w:r w:rsid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Instytut Chemii Organicznej</w:t>
      </w:r>
      <w:r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br/>
      </w:r>
      <w:r w:rsid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Polskiej Akademii Nauk</w:t>
      </w:r>
      <w:r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br/>
        <w:t>Kasprzaka 44/52, 01-224 Warszawa</w:t>
      </w:r>
      <w:r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br/>
      </w:r>
      <w:r w:rsid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Tel</w:t>
      </w:r>
      <w:r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.: +48 22 343 </w:t>
      </w:r>
      <w:r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21 23</w:t>
      </w:r>
      <w:r w:rsidRPr="00B12012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br/>
      </w:r>
    </w:p>
    <w:p w:rsidR="0043312E" w:rsidRPr="00B12012" w:rsidRDefault="00EC46C9" w:rsidP="00B12012">
      <w:pPr>
        <w:pStyle w:val="Nagwek1"/>
        <w:shd w:val="clear" w:color="auto" w:fill="FFFFFF"/>
        <w:spacing w:after="16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B12012">
        <w:rPr>
          <w:rFonts w:asciiTheme="minorHAnsi" w:hAnsiTheme="minorHAnsi" w:cstheme="minorHAnsi"/>
          <w:color w:val="000000"/>
          <w:sz w:val="22"/>
          <w:szCs w:val="22"/>
        </w:rPr>
        <w:t>Edukacja</w:t>
      </w:r>
      <w:r w:rsidR="00B12012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43312E" w:rsidRPr="005D2225" w:rsidRDefault="00731841" w:rsidP="00B12012">
      <w:pPr>
        <w:pStyle w:val="Nagwek2"/>
        <w:keepNext w:val="0"/>
        <w:keepLines w:val="0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90" w:hanging="720"/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</w:pPr>
      <w:r w:rsidRPr="005D222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2013 </w:t>
      </w:r>
      <w:r w:rsidR="00ED43DD" w:rsidRPr="005D2225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5D222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43312E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 </w:t>
      </w:r>
      <w:r w:rsidR="007A7AF2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Adiunkt</w:t>
      </w:r>
      <w:r w:rsidR="00B5519C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, </w:t>
      </w:r>
      <w:r w:rsidR="007A7AF2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Instytut Chemii Organicznej PAN, Warszawa, Polska</w:t>
      </w:r>
    </w:p>
    <w:p w:rsidR="00731841" w:rsidRPr="00B12012" w:rsidRDefault="00731841" w:rsidP="00B1201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890" w:hanging="720"/>
        <w:rPr>
          <w:rFonts w:cstheme="minorHAnsi"/>
          <w:lang w:val="pl-PL"/>
        </w:rPr>
      </w:pPr>
      <w:r w:rsidRPr="00B12012">
        <w:rPr>
          <w:rFonts w:cstheme="minorHAnsi"/>
          <w:lang w:val="pl-PL"/>
        </w:rPr>
        <w:t xml:space="preserve">2011 </w:t>
      </w:r>
      <w:r w:rsidR="00F767D9" w:rsidRPr="00B12012">
        <w:rPr>
          <w:rFonts w:cstheme="minorHAnsi"/>
          <w:lang w:val="pl-PL"/>
        </w:rPr>
        <w:t>–</w:t>
      </w:r>
      <w:r w:rsidRPr="00B12012">
        <w:rPr>
          <w:rFonts w:cstheme="minorHAnsi"/>
          <w:lang w:val="pl-PL"/>
        </w:rPr>
        <w:t xml:space="preserve"> 2012</w:t>
      </w:r>
      <w:r w:rsidR="00F767D9" w:rsidRPr="00B12012">
        <w:rPr>
          <w:rFonts w:cstheme="minorHAnsi"/>
          <w:lang w:val="pl-PL"/>
        </w:rPr>
        <w:t xml:space="preserve"> </w:t>
      </w:r>
      <w:r w:rsidR="007A7AF2" w:rsidRPr="00B12012">
        <w:rPr>
          <w:rFonts w:cstheme="minorHAnsi"/>
          <w:lang w:val="pl-PL"/>
        </w:rPr>
        <w:t>Asystentka</w:t>
      </w:r>
      <w:r w:rsidR="00F767D9" w:rsidRPr="00B12012">
        <w:rPr>
          <w:rFonts w:cstheme="minorHAnsi"/>
          <w:lang w:val="pl-PL"/>
        </w:rPr>
        <w:t xml:space="preserve">, </w:t>
      </w:r>
      <w:r w:rsidR="007A7AF2" w:rsidRPr="00B12012">
        <w:rPr>
          <w:rFonts w:cstheme="minorHAnsi"/>
          <w:bCs/>
          <w:color w:val="000000"/>
          <w:lang w:val="pl-PL"/>
        </w:rPr>
        <w:t>Instytut Chemii Organicznej PAN, Warszawa, Polska</w:t>
      </w:r>
    </w:p>
    <w:p w:rsidR="0043312E" w:rsidRPr="005D2225" w:rsidRDefault="0043312E" w:rsidP="00B12012">
      <w:pPr>
        <w:pStyle w:val="Nagwek2"/>
        <w:keepNext w:val="0"/>
        <w:keepLines w:val="0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90" w:hanging="7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D2225">
        <w:rPr>
          <w:rFonts w:asciiTheme="minorHAnsi" w:hAnsiTheme="minorHAnsi" w:cstheme="minorHAnsi"/>
          <w:color w:val="000000"/>
          <w:sz w:val="22"/>
          <w:szCs w:val="22"/>
        </w:rPr>
        <w:t>200</w:t>
      </w:r>
      <w:r w:rsidR="00731841" w:rsidRPr="005D2225">
        <w:rPr>
          <w:rFonts w:asciiTheme="minorHAnsi" w:hAnsiTheme="minorHAnsi" w:cstheme="minorHAnsi"/>
          <w:color w:val="000000"/>
          <w:sz w:val="22"/>
          <w:szCs w:val="22"/>
        </w:rPr>
        <w:t xml:space="preserve">9 </w:t>
      </w:r>
      <w:r w:rsidR="00ED43DD" w:rsidRPr="005D2225">
        <w:rPr>
          <w:rFonts w:asciiTheme="minorHAnsi" w:hAnsiTheme="minorHAnsi" w:cstheme="minorHAnsi"/>
          <w:sz w:val="22"/>
          <w:szCs w:val="22"/>
        </w:rPr>
        <w:t>–</w:t>
      </w:r>
      <w:r w:rsidR="00ED43DD" w:rsidRPr="005D2225">
        <w:rPr>
          <w:rFonts w:asciiTheme="minorHAnsi" w:hAnsiTheme="minorHAnsi" w:cstheme="minorHAnsi"/>
          <w:sz w:val="22"/>
          <w:szCs w:val="22"/>
        </w:rPr>
        <w:t xml:space="preserve"> </w:t>
      </w:r>
      <w:r w:rsidRPr="005D2225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731841" w:rsidRPr="005D2225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5D2225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proofErr w:type="spellStart"/>
      <w:r w:rsidR="002812D4">
        <w:rPr>
          <w:rFonts w:asciiTheme="minorHAnsi" w:hAnsiTheme="minorHAnsi" w:cstheme="minorHAnsi"/>
          <w:bCs/>
          <w:color w:val="000000"/>
          <w:sz w:val="22"/>
          <w:szCs w:val="22"/>
        </w:rPr>
        <w:t>Staż</w:t>
      </w:r>
      <w:proofErr w:type="spellEnd"/>
      <w:r w:rsidR="002812D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2812D4">
        <w:rPr>
          <w:rFonts w:asciiTheme="minorHAnsi" w:hAnsiTheme="minorHAnsi" w:cstheme="minorHAnsi"/>
          <w:bCs/>
          <w:color w:val="000000"/>
          <w:sz w:val="22"/>
          <w:szCs w:val="22"/>
        </w:rPr>
        <w:t>podoktorski</w:t>
      </w:r>
      <w:proofErr w:type="spellEnd"/>
      <w:r w:rsidR="002812D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</w:t>
      </w:r>
      <w:proofErr w:type="spellStart"/>
      <w:r w:rsidR="002812D4">
        <w:rPr>
          <w:rFonts w:asciiTheme="minorHAnsi" w:hAnsiTheme="minorHAnsi" w:cstheme="minorHAnsi"/>
          <w:bCs/>
          <w:color w:val="000000"/>
          <w:sz w:val="22"/>
          <w:szCs w:val="22"/>
        </w:rPr>
        <w:t>zespole</w:t>
      </w:r>
      <w:proofErr w:type="spellEnd"/>
      <w:r w:rsidR="002812D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2812D4">
        <w:rPr>
          <w:rFonts w:asciiTheme="minorHAnsi" w:hAnsiTheme="minorHAnsi" w:cstheme="minorHAnsi"/>
          <w:bCs/>
          <w:color w:val="000000"/>
          <w:sz w:val="22"/>
          <w:szCs w:val="22"/>
        </w:rPr>
        <w:t>naukowym</w:t>
      </w:r>
      <w:proofErr w:type="spellEnd"/>
      <w:r w:rsidR="002812D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5D2225" w:rsidRPr="005D222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prof. </w:t>
      </w:r>
      <w:proofErr w:type="spellStart"/>
      <w:r w:rsidR="00731841" w:rsidRPr="005D2225">
        <w:rPr>
          <w:rFonts w:asciiTheme="minorHAnsi" w:hAnsiTheme="minorHAnsi" w:cstheme="minorHAnsi"/>
          <w:bCs/>
          <w:color w:val="000000"/>
          <w:sz w:val="22"/>
          <w:szCs w:val="22"/>
        </w:rPr>
        <w:t>Františk</w:t>
      </w:r>
      <w:r w:rsidR="002812D4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proofErr w:type="spellEnd"/>
      <w:r w:rsidR="00731841" w:rsidRPr="005D222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731841" w:rsidRPr="005D2225">
        <w:rPr>
          <w:rFonts w:asciiTheme="minorHAnsi" w:hAnsiTheme="minorHAnsi" w:cstheme="minorHAnsi"/>
          <w:bCs/>
          <w:color w:val="000000"/>
          <w:sz w:val="22"/>
          <w:szCs w:val="22"/>
        </w:rPr>
        <w:t>Turečk</w:t>
      </w:r>
      <w:r w:rsidR="002812D4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proofErr w:type="spellEnd"/>
      <w:r w:rsidR="005D2225" w:rsidRPr="005D2225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731841" w:rsidRPr="005D222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E17E8" w:rsidRPr="005D22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University of Washington, </w:t>
      </w:r>
      <w:r w:rsidR="00731841" w:rsidRPr="005D22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Department of Chemistry, Seattle, USA</w:t>
      </w:r>
      <w:r w:rsidRPr="005D222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43312E" w:rsidRPr="005D2225" w:rsidRDefault="0043312E" w:rsidP="00B12012">
      <w:pPr>
        <w:pStyle w:val="Nagwek2"/>
        <w:keepNext w:val="0"/>
        <w:keepLines w:val="0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90" w:hanging="720"/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</w:pPr>
      <w:r w:rsidRPr="005D2225">
        <w:rPr>
          <w:rFonts w:asciiTheme="minorHAnsi" w:hAnsiTheme="minorHAnsi" w:cstheme="minorHAnsi"/>
          <w:color w:val="000000"/>
          <w:sz w:val="22"/>
          <w:szCs w:val="22"/>
          <w:lang w:val="pl-PL"/>
        </w:rPr>
        <w:t>200</w:t>
      </w:r>
      <w:r w:rsidR="00F767D9" w:rsidRPr="005D2225">
        <w:rPr>
          <w:rFonts w:asciiTheme="minorHAnsi" w:hAnsiTheme="minorHAnsi" w:cstheme="minorHAnsi"/>
          <w:color w:val="000000"/>
          <w:sz w:val="22"/>
          <w:szCs w:val="22"/>
          <w:lang w:val="pl-PL"/>
        </w:rPr>
        <w:t>9</w:t>
      </w:r>
      <w:r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 </w:t>
      </w:r>
      <w:r w:rsidR="005D2225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Uzyskanie stopnia doktora,</w:t>
      </w:r>
      <w:r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 </w:t>
      </w:r>
      <w:r w:rsidR="005D2225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Instytut Chemii Organicznej</w:t>
      </w:r>
      <w:r w:rsidR="005D2225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 </w:t>
      </w:r>
      <w:r w:rsidR="005D2225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PAN, Warszawa, Polska</w:t>
      </w:r>
    </w:p>
    <w:p w:rsidR="005D2225" w:rsidRPr="005D2225" w:rsidRDefault="00EF418E" w:rsidP="00B12012">
      <w:pPr>
        <w:pStyle w:val="Nagwek2"/>
        <w:keepNext w:val="0"/>
        <w:keepLines w:val="0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90" w:hanging="720"/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</w:pPr>
      <w:r w:rsidRPr="005D2225">
        <w:rPr>
          <w:rFonts w:asciiTheme="minorHAnsi" w:hAnsiTheme="minorHAnsi" w:cstheme="minorHAnsi"/>
          <w:color w:val="000000"/>
          <w:sz w:val="22"/>
          <w:szCs w:val="22"/>
          <w:lang w:val="pl-PL"/>
        </w:rPr>
        <w:t>2004</w:t>
      </w:r>
      <w:r w:rsidR="0043312E" w:rsidRPr="005D222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ED43DD" w:rsidRPr="005D2225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43312E" w:rsidRPr="005D222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200</w:t>
      </w:r>
      <w:r w:rsidRPr="005D2225">
        <w:rPr>
          <w:rFonts w:asciiTheme="minorHAnsi" w:hAnsiTheme="minorHAnsi" w:cstheme="minorHAnsi"/>
          <w:color w:val="000000"/>
          <w:sz w:val="22"/>
          <w:szCs w:val="22"/>
          <w:lang w:val="pl-PL"/>
        </w:rPr>
        <w:t>9</w:t>
      </w:r>
      <w:r w:rsidR="0043312E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 </w:t>
      </w:r>
      <w:r w:rsidR="005D2225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Studia doktoranckie pod opieką </w:t>
      </w:r>
      <w:r w:rsidR="0043312E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prof. </w:t>
      </w:r>
      <w:r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Witold </w:t>
      </w:r>
      <w:proofErr w:type="spellStart"/>
      <w:r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Danikiewicz</w:t>
      </w:r>
      <w:proofErr w:type="spellEnd"/>
      <w:r w:rsidR="0043312E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, </w:t>
      </w:r>
      <w:r w:rsidR="005D2225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Instytut Chemii Organicznej PAN, Warszawa, Polska</w:t>
      </w:r>
    </w:p>
    <w:p w:rsidR="0043312E" w:rsidRPr="005D2225" w:rsidRDefault="00EF418E" w:rsidP="00B12012">
      <w:pPr>
        <w:pStyle w:val="Nagwek2"/>
        <w:keepNext w:val="0"/>
        <w:keepLines w:val="0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90" w:hanging="720"/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</w:pPr>
      <w:r w:rsidRPr="005D2225">
        <w:rPr>
          <w:rFonts w:asciiTheme="minorHAnsi" w:hAnsiTheme="minorHAnsi" w:cstheme="minorHAnsi"/>
          <w:color w:val="000000"/>
          <w:sz w:val="22"/>
          <w:szCs w:val="22"/>
          <w:lang w:val="pl-PL"/>
        </w:rPr>
        <w:t>2004</w:t>
      </w:r>
      <w:r w:rsidR="0043312E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 </w:t>
      </w:r>
      <w:r w:rsidR="005D2225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Uzyskanie tytułu magistra</w:t>
      </w:r>
      <w:r w:rsidR="0043312E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, </w:t>
      </w:r>
      <w:r w:rsidR="005D2225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Uniwersytet Warszawski, Wydział Chemii, Warszawa, Polska</w:t>
      </w:r>
    </w:p>
    <w:p w:rsidR="0043312E" w:rsidRPr="005D2225" w:rsidRDefault="0043312E" w:rsidP="00B12012">
      <w:pPr>
        <w:pStyle w:val="Nagwek2"/>
        <w:keepNext w:val="0"/>
        <w:keepLines w:val="0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90" w:hanging="720"/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</w:pPr>
      <w:r w:rsidRPr="005D2225">
        <w:rPr>
          <w:rFonts w:asciiTheme="minorHAnsi" w:hAnsiTheme="minorHAnsi" w:cstheme="minorHAnsi"/>
          <w:color w:val="000000"/>
          <w:sz w:val="22"/>
          <w:szCs w:val="22"/>
          <w:lang w:val="pl-PL"/>
        </w:rPr>
        <w:t>19</w:t>
      </w:r>
      <w:r w:rsidR="00EF418E" w:rsidRPr="005D2225">
        <w:rPr>
          <w:rFonts w:asciiTheme="minorHAnsi" w:hAnsiTheme="minorHAnsi" w:cstheme="minorHAnsi"/>
          <w:color w:val="000000"/>
          <w:sz w:val="22"/>
          <w:szCs w:val="22"/>
          <w:lang w:val="pl-PL"/>
        </w:rPr>
        <w:t>99</w:t>
      </w:r>
      <w:r w:rsidRPr="005D222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ED43DD" w:rsidRPr="005D2225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5D222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EF418E" w:rsidRPr="005D2225">
        <w:rPr>
          <w:rFonts w:asciiTheme="minorHAnsi" w:hAnsiTheme="minorHAnsi" w:cstheme="minorHAnsi"/>
          <w:color w:val="000000"/>
          <w:sz w:val="22"/>
          <w:szCs w:val="22"/>
          <w:lang w:val="pl-PL"/>
        </w:rPr>
        <w:t>2004</w:t>
      </w:r>
      <w:r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 </w:t>
      </w:r>
      <w:r w:rsidR="005D2225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Studia magisterskie, </w:t>
      </w:r>
      <w:r w:rsidR="005D2225" w:rsidRPr="005D222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Uniwersytet Warszawski, Wydział Chemii, Warszawa, Polska</w:t>
      </w:r>
    </w:p>
    <w:p w:rsidR="00EF418E" w:rsidRPr="00B12012" w:rsidRDefault="00EF418E" w:rsidP="00B12012">
      <w:pPr>
        <w:pStyle w:val="Nagwek1"/>
        <w:spacing w:after="160"/>
        <w:jc w:val="left"/>
        <w:rPr>
          <w:rFonts w:asciiTheme="minorHAnsi" w:hAnsiTheme="minorHAnsi" w:cstheme="minorHAnsi"/>
          <w:sz w:val="22"/>
          <w:szCs w:val="22"/>
        </w:rPr>
      </w:pPr>
      <w:r w:rsidRPr="00B12012">
        <w:rPr>
          <w:rFonts w:asciiTheme="minorHAnsi" w:hAnsiTheme="minorHAnsi" w:cstheme="minorHAnsi"/>
          <w:sz w:val="22"/>
          <w:szCs w:val="22"/>
        </w:rPr>
        <w:t>Stypendia i Staże Naukowe</w:t>
      </w:r>
      <w:r w:rsidR="00B12012">
        <w:rPr>
          <w:rFonts w:asciiTheme="minorHAnsi" w:hAnsiTheme="minorHAnsi" w:cstheme="minorHAnsi"/>
          <w:sz w:val="22"/>
          <w:szCs w:val="22"/>
        </w:rPr>
        <w:t>:</w:t>
      </w:r>
    </w:p>
    <w:p w:rsidR="00EF418E" w:rsidRPr="00EC46C9" w:rsidRDefault="00EF418E" w:rsidP="00B12012">
      <w:pPr>
        <w:pStyle w:val="Akapitzlist"/>
        <w:numPr>
          <w:ilvl w:val="0"/>
          <w:numId w:val="11"/>
        </w:numPr>
        <w:spacing w:line="240" w:lineRule="auto"/>
        <w:ind w:left="890" w:hanging="720"/>
        <w:rPr>
          <w:rFonts w:cstheme="minorHAnsi"/>
          <w:iCs/>
          <w:color w:val="000000"/>
          <w:lang w:val="pl-PL"/>
        </w:rPr>
      </w:pPr>
      <w:r w:rsidRPr="00EC46C9">
        <w:rPr>
          <w:rFonts w:cstheme="minorHAnsi"/>
          <w:iCs/>
          <w:color w:val="000000"/>
          <w:lang w:val="pl-PL"/>
        </w:rPr>
        <w:t xml:space="preserve">2009 – 2010 </w:t>
      </w:r>
      <w:r w:rsidRPr="00EC46C9">
        <w:rPr>
          <w:rFonts w:cstheme="minorHAnsi"/>
          <w:iCs/>
          <w:color w:val="000000"/>
          <w:lang w:val="pl-PL"/>
        </w:rPr>
        <w:tab/>
      </w:r>
      <w:r w:rsidRPr="00EC46C9">
        <w:rPr>
          <w:rFonts w:cstheme="minorHAnsi"/>
          <w:lang w:val="pl-PL"/>
        </w:rPr>
        <w:t xml:space="preserve">Staż naukowy na Wydziale Chemii </w:t>
      </w:r>
      <w:r w:rsidRPr="00EC46C9">
        <w:rPr>
          <w:rFonts w:cstheme="minorHAnsi"/>
          <w:iCs/>
          <w:color w:val="000000"/>
          <w:lang w:val="pl-PL"/>
        </w:rPr>
        <w:t xml:space="preserve">Uniwersytetu Waszyngtońskiego w Seattle (USA) w zespole spektrometrii mas pod opieką prof. </w:t>
      </w:r>
      <w:proofErr w:type="spellStart"/>
      <w:r w:rsidR="002812D4">
        <w:rPr>
          <w:rFonts w:cstheme="minorHAnsi"/>
          <w:lang w:val="pl-PL" w:eastAsia="pl-PL"/>
        </w:rPr>
        <w:t>Františka</w:t>
      </w:r>
      <w:proofErr w:type="spellEnd"/>
      <w:r w:rsidR="002812D4">
        <w:rPr>
          <w:rFonts w:cstheme="minorHAnsi"/>
          <w:lang w:val="pl-PL" w:eastAsia="pl-PL"/>
        </w:rPr>
        <w:t xml:space="preserve"> </w:t>
      </w:r>
      <w:proofErr w:type="spellStart"/>
      <w:r w:rsidR="002812D4">
        <w:rPr>
          <w:rFonts w:cstheme="minorHAnsi"/>
          <w:lang w:val="pl-PL" w:eastAsia="pl-PL"/>
        </w:rPr>
        <w:t>Turečka</w:t>
      </w:r>
      <w:proofErr w:type="spellEnd"/>
    </w:p>
    <w:p w:rsidR="00EF418E" w:rsidRPr="00EC46C9" w:rsidRDefault="00EF418E" w:rsidP="00B12012">
      <w:pPr>
        <w:pStyle w:val="Akapitzlist"/>
        <w:numPr>
          <w:ilvl w:val="0"/>
          <w:numId w:val="11"/>
        </w:numPr>
        <w:spacing w:line="240" w:lineRule="auto"/>
        <w:ind w:left="890" w:hanging="720"/>
        <w:rPr>
          <w:rFonts w:cstheme="minorHAnsi"/>
          <w:iCs/>
          <w:color w:val="000000"/>
          <w:lang w:val="pl-PL"/>
        </w:rPr>
      </w:pPr>
      <w:r w:rsidRPr="00EC46C9">
        <w:rPr>
          <w:rFonts w:cstheme="minorHAnsi"/>
          <w:iCs/>
          <w:color w:val="000000"/>
          <w:lang w:val="pl-PL"/>
        </w:rPr>
        <w:t xml:space="preserve">2007 – 2009 </w:t>
      </w:r>
      <w:r w:rsidRPr="00EC46C9">
        <w:rPr>
          <w:rFonts w:cstheme="minorHAnsi"/>
          <w:iCs/>
          <w:color w:val="000000"/>
          <w:lang w:val="pl-PL"/>
        </w:rPr>
        <w:tab/>
        <w:t>Stypendium Naukowe Ministerstwa Nauki i Szkolnictwa Wyższego</w:t>
      </w:r>
    </w:p>
    <w:p w:rsidR="00EF418E" w:rsidRPr="00EC46C9" w:rsidRDefault="00EF418E" w:rsidP="00B12012">
      <w:pPr>
        <w:pStyle w:val="Akapitzlist"/>
        <w:numPr>
          <w:ilvl w:val="0"/>
          <w:numId w:val="11"/>
        </w:numPr>
        <w:spacing w:line="240" w:lineRule="auto"/>
        <w:ind w:left="890" w:hanging="720"/>
        <w:rPr>
          <w:rFonts w:cstheme="minorHAnsi"/>
          <w:lang w:val="pl-PL"/>
        </w:rPr>
      </w:pPr>
      <w:r w:rsidRPr="00EC46C9">
        <w:rPr>
          <w:rFonts w:cstheme="minorHAnsi"/>
          <w:iCs/>
          <w:color w:val="000000"/>
          <w:lang w:val="pl-PL"/>
        </w:rPr>
        <w:t xml:space="preserve">2007 </w:t>
      </w:r>
      <w:r w:rsidRPr="00EC46C9">
        <w:rPr>
          <w:rFonts w:cstheme="minorHAnsi"/>
          <w:iCs/>
          <w:color w:val="000000"/>
          <w:lang w:val="pl-PL"/>
        </w:rPr>
        <w:tab/>
      </w:r>
      <w:r w:rsidRPr="00EC46C9">
        <w:rPr>
          <w:rFonts w:cstheme="minorHAnsi"/>
          <w:lang w:val="pl-PL"/>
        </w:rPr>
        <w:t xml:space="preserve">Staż naukowy na Wydziale Chemii Uniwersytetu w Oslo (Norwegia), w zespole spektrometrii mas pod opieką prof. E. </w:t>
      </w:r>
      <w:proofErr w:type="spellStart"/>
      <w:r w:rsidRPr="00EC46C9">
        <w:rPr>
          <w:rFonts w:cstheme="minorHAnsi"/>
          <w:lang w:val="pl-PL"/>
        </w:rPr>
        <w:t>Uggerd’a</w:t>
      </w:r>
      <w:proofErr w:type="spellEnd"/>
    </w:p>
    <w:p w:rsidR="00EF418E" w:rsidRPr="00EC46C9" w:rsidRDefault="00EF418E" w:rsidP="00B12012">
      <w:pPr>
        <w:pStyle w:val="Akapitzlist"/>
        <w:numPr>
          <w:ilvl w:val="0"/>
          <w:numId w:val="11"/>
        </w:numPr>
        <w:spacing w:line="240" w:lineRule="auto"/>
        <w:ind w:left="890" w:hanging="720"/>
        <w:rPr>
          <w:rFonts w:cstheme="minorHAnsi"/>
        </w:rPr>
      </w:pPr>
      <w:r w:rsidRPr="00EC46C9">
        <w:rPr>
          <w:rFonts w:cstheme="minorHAnsi"/>
          <w:iCs/>
          <w:color w:val="000000"/>
        </w:rPr>
        <w:t xml:space="preserve">2002 – 2003 </w:t>
      </w:r>
      <w:r w:rsidRPr="00EC46C9">
        <w:rPr>
          <w:rFonts w:cstheme="minorHAnsi"/>
          <w:iCs/>
          <w:color w:val="000000"/>
        </w:rPr>
        <w:tab/>
      </w:r>
      <w:proofErr w:type="spellStart"/>
      <w:r w:rsidRPr="00EC46C9">
        <w:rPr>
          <w:rFonts w:cstheme="minorHAnsi"/>
          <w:lang w:val="de-DE"/>
        </w:rPr>
        <w:t>Stypendium</w:t>
      </w:r>
      <w:proofErr w:type="spellEnd"/>
      <w:r w:rsidRPr="00EC46C9">
        <w:rPr>
          <w:rFonts w:cstheme="minorHAnsi"/>
          <w:lang w:val="de-DE"/>
        </w:rPr>
        <w:t xml:space="preserve"> Sokrates Erasmus w </w:t>
      </w:r>
      <w:proofErr w:type="spellStart"/>
      <w:r w:rsidRPr="00EC46C9">
        <w:rPr>
          <w:rFonts w:cstheme="minorHAnsi"/>
          <w:lang w:val="de-DE"/>
        </w:rPr>
        <w:t>l’</w:t>
      </w:r>
      <w:r w:rsidRPr="00EC46C9">
        <w:rPr>
          <w:rFonts w:cstheme="minorHAnsi"/>
          <w:bCs/>
          <w:lang w:val="de-DE"/>
        </w:rPr>
        <w:t>Ecole</w:t>
      </w:r>
      <w:proofErr w:type="spellEnd"/>
      <w:r w:rsidRPr="00EC46C9">
        <w:rPr>
          <w:rFonts w:cstheme="minorHAnsi"/>
          <w:bCs/>
          <w:lang w:val="de-DE"/>
        </w:rPr>
        <w:t xml:space="preserve"> Nationale de </w:t>
      </w:r>
      <w:proofErr w:type="spellStart"/>
      <w:r w:rsidRPr="00EC46C9">
        <w:rPr>
          <w:rFonts w:cstheme="minorHAnsi"/>
          <w:bCs/>
          <w:lang w:val="de-DE"/>
        </w:rPr>
        <w:t>Chimie</w:t>
      </w:r>
      <w:proofErr w:type="spellEnd"/>
      <w:r w:rsidRPr="00EC46C9">
        <w:rPr>
          <w:rFonts w:cstheme="minorHAnsi"/>
          <w:bCs/>
          <w:lang w:val="de-DE"/>
        </w:rPr>
        <w:t>-</w:t>
      </w:r>
      <w:proofErr w:type="spellStart"/>
      <w:r w:rsidRPr="00EC46C9">
        <w:rPr>
          <w:rFonts w:cstheme="minorHAnsi"/>
          <w:bCs/>
          <w:lang w:val="de-DE"/>
        </w:rPr>
        <w:t>Physique</w:t>
      </w:r>
      <w:proofErr w:type="spellEnd"/>
      <w:r w:rsidRPr="00EC46C9">
        <w:rPr>
          <w:rFonts w:cstheme="minorHAnsi"/>
          <w:bCs/>
          <w:lang w:val="de-DE"/>
        </w:rPr>
        <w:t xml:space="preserve">-Biologie w </w:t>
      </w:r>
      <w:proofErr w:type="spellStart"/>
      <w:r w:rsidRPr="00EC46C9">
        <w:rPr>
          <w:rFonts w:cstheme="minorHAnsi"/>
          <w:bCs/>
          <w:lang w:val="de-DE"/>
        </w:rPr>
        <w:t>Paryżu</w:t>
      </w:r>
      <w:proofErr w:type="spellEnd"/>
    </w:p>
    <w:p w:rsidR="007A7AF2" w:rsidRPr="00B12012" w:rsidRDefault="007A7AF2" w:rsidP="00B12012">
      <w:pPr>
        <w:spacing w:line="240" w:lineRule="auto"/>
        <w:rPr>
          <w:rFonts w:eastAsia="Times New Roman" w:cstheme="minorHAnsi"/>
          <w:b/>
          <w:bCs/>
          <w:color w:val="000000"/>
          <w:lang w:val="pl-PL" w:eastAsia="pl-PL"/>
        </w:rPr>
      </w:pPr>
      <w:r w:rsidRPr="00B12012">
        <w:rPr>
          <w:rFonts w:eastAsia="Times New Roman" w:cstheme="minorHAnsi"/>
          <w:b/>
          <w:bCs/>
          <w:color w:val="000000"/>
          <w:lang w:val="pl-PL" w:eastAsia="pl-PL"/>
        </w:rPr>
        <w:t>Granty</w:t>
      </w:r>
      <w:r w:rsidR="00B12012">
        <w:rPr>
          <w:rFonts w:eastAsia="Times New Roman" w:cstheme="minorHAnsi"/>
          <w:b/>
          <w:bCs/>
          <w:color w:val="000000"/>
          <w:lang w:val="pl-PL" w:eastAsia="pl-PL"/>
        </w:rPr>
        <w:t>:</w:t>
      </w:r>
    </w:p>
    <w:p w:rsidR="00EF418E" w:rsidRPr="00EC46C9" w:rsidRDefault="00DB1270" w:rsidP="00B12012">
      <w:pPr>
        <w:pStyle w:val="Akapitzlist"/>
        <w:numPr>
          <w:ilvl w:val="0"/>
          <w:numId w:val="12"/>
        </w:numPr>
        <w:spacing w:line="240" w:lineRule="auto"/>
        <w:ind w:left="890" w:hanging="720"/>
        <w:rPr>
          <w:rFonts w:eastAsia="Times New Roman" w:cstheme="minorHAnsi"/>
          <w:bCs/>
          <w:color w:val="000000"/>
          <w:lang w:val="pl-PL" w:eastAsia="pl-PL"/>
        </w:rPr>
      </w:pPr>
      <w:r w:rsidRPr="00EC46C9">
        <w:rPr>
          <w:rFonts w:eastAsia="Times New Roman" w:cstheme="minorHAnsi"/>
          <w:bCs/>
          <w:color w:val="000000"/>
          <w:lang w:val="pl-PL" w:eastAsia="pl-PL"/>
        </w:rPr>
        <w:t xml:space="preserve">Sonata, NCN (2011/03/D/ST4/03067): </w:t>
      </w:r>
      <w:r w:rsidRPr="00EC46C9">
        <w:rPr>
          <w:rFonts w:eastAsia="Times New Roman" w:cstheme="minorHAnsi"/>
          <w:bCs/>
          <w:color w:val="000000"/>
          <w:lang w:val="pl-PL" w:eastAsia="pl-PL"/>
        </w:rPr>
        <w:t>Rozpoznanie molekularne za pomocą spektrometrii mas: Badania właściwości niekowalencyjnych kompleksów ligand</w:t>
      </w:r>
      <w:r w:rsidR="002812D4">
        <w:rPr>
          <w:rFonts w:eastAsia="Times New Roman" w:cstheme="minorHAnsi"/>
          <w:bCs/>
          <w:color w:val="000000"/>
          <w:lang w:val="pl-PL" w:eastAsia="pl-PL"/>
        </w:rPr>
        <w:t xml:space="preserve">ów receptorów </w:t>
      </w:r>
      <w:proofErr w:type="spellStart"/>
      <w:r w:rsidR="002812D4">
        <w:rPr>
          <w:rFonts w:eastAsia="Times New Roman" w:cstheme="minorHAnsi"/>
          <w:bCs/>
          <w:color w:val="000000"/>
          <w:lang w:val="pl-PL" w:eastAsia="pl-PL"/>
        </w:rPr>
        <w:t>melanokortinowych</w:t>
      </w:r>
      <w:proofErr w:type="spellEnd"/>
      <w:r w:rsidR="002812D4">
        <w:rPr>
          <w:rFonts w:eastAsia="Times New Roman" w:cstheme="minorHAnsi"/>
          <w:bCs/>
          <w:color w:val="000000"/>
          <w:lang w:val="pl-PL" w:eastAsia="pl-PL"/>
        </w:rPr>
        <w:t>.</w:t>
      </w:r>
    </w:p>
    <w:p w:rsidR="00DB1270" w:rsidRPr="00EC46C9" w:rsidRDefault="00DB1270" w:rsidP="00B12012">
      <w:pPr>
        <w:pStyle w:val="Akapitzlist"/>
        <w:numPr>
          <w:ilvl w:val="0"/>
          <w:numId w:val="12"/>
        </w:numPr>
        <w:spacing w:line="240" w:lineRule="auto"/>
        <w:ind w:left="890" w:hanging="720"/>
        <w:rPr>
          <w:rFonts w:cstheme="minorHAnsi"/>
          <w:lang w:val="pl-PL"/>
        </w:rPr>
      </w:pPr>
      <w:proofErr w:type="spellStart"/>
      <w:r w:rsidRPr="00EC46C9">
        <w:rPr>
          <w:rFonts w:cstheme="minorHAnsi"/>
          <w:lang w:val="pl-PL"/>
        </w:rPr>
        <w:t>Iuventus</w:t>
      </w:r>
      <w:proofErr w:type="spellEnd"/>
      <w:r w:rsidRPr="00EC46C9">
        <w:rPr>
          <w:rFonts w:cstheme="minorHAnsi"/>
          <w:lang w:val="pl-PL"/>
        </w:rPr>
        <w:t xml:space="preserve"> Plus </w:t>
      </w:r>
      <w:r w:rsidRPr="00EC46C9">
        <w:rPr>
          <w:rFonts w:cstheme="minorHAnsi"/>
          <w:lang w:val="pl-PL"/>
        </w:rPr>
        <w:t>(IP2011 064171)</w:t>
      </w:r>
      <w:r w:rsidRPr="00EC46C9">
        <w:rPr>
          <w:rFonts w:cstheme="minorHAnsi"/>
          <w:lang w:val="pl-PL"/>
        </w:rPr>
        <w:t xml:space="preserve">: </w:t>
      </w:r>
      <w:proofErr w:type="spellStart"/>
      <w:r w:rsidRPr="00EC46C9">
        <w:rPr>
          <w:rFonts w:cstheme="minorHAnsi"/>
          <w:lang w:val="pl-PL"/>
        </w:rPr>
        <w:t>Tiopeptoidy</w:t>
      </w:r>
      <w:proofErr w:type="spellEnd"/>
      <w:r w:rsidRPr="00EC46C9">
        <w:rPr>
          <w:rFonts w:cstheme="minorHAnsi"/>
          <w:lang w:val="pl-PL"/>
        </w:rPr>
        <w:t xml:space="preserve"> jako potencjalne bloki/jednostki budulcowe w syntezie związków biologicznie czynnych. Badania strukturalne/konformacyjne układu </w:t>
      </w:r>
      <w:proofErr w:type="spellStart"/>
      <w:r w:rsidRPr="00EC46C9">
        <w:rPr>
          <w:rFonts w:cstheme="minorHAnsi"/>
          <w:lang w:val="pl-PL"/>
        </w:rPr>
        <w:t>tioamidowego</w:t>
      </w:r>
      <w:proofErr w:type="spellEnd"/>
      <w:r w:rsidRPr="00EC46C9">
        <w:rPr>
          <w:rFonts w:cstheme="minorHAnsi"/>
          <w:lang w:val="pl-PL"/>
        </w:rPr>
        <w:t xml:space="preserve"> w modelowych </w:t>
      </w:r>
      <w:proofErr w:type="spellStart"/>
      <w:r w:rsidRPr="00EC46C9">
        <w:rPr>
          <w:rFonts w:cstheme="minorHAnsi"/>
          <w:lang w:val="pl-PL"/>
        </w:rPr>
        <w:t>peptoidach</w:t>
      </w:r>
      <w:proofErr w:type="spellEnd"/>
      <w:r w:rsidR="00B12012">
        <w:rPr>
          <w:rFonts w:cstheme="minorHAnsi"/>
          <w:lang w:val="pl-PL"/>
        </w:rPr>
        <w:t>.</w:t>
      </w:r>
    </w:p>
    <w:sectPr w:rsidR="00DB1270" w:rsidRPr="00EC46C9" w:rsidSect="002D0D30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4309"/>
    <w:multiLevelType w:val="hybridMultilevel"/>
    <w:tmpl w:val="CD3E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364B2"/>
    <w:multiLevelType w:val="multilevel"/>
    <w:tmpl w:val="AEFE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06771"/>
    <w:multiLevelType w:val="hybridMultilevel"/>
    <w:tmpl w:val="B4FA7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24EAE"/>
    <w:multiLevelType w:val="multilevel"/>
    <w:tmpl w:val="522A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A39EF"/>
    <w:multiLevelType w:val="hybridMultilevel"/>
    <w:tmpl w:val="80C69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30AAA"/>
    <w:multiLevelType w:val="hybridMultilevel"/>
    <w:tmpl w:val="59B86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15208"/>
    <w:multiLevelType w:val="hybridMultilevel"/>
    <w:tmpl w:val="7F345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24804"/>
    <w:multiLevelType w:val="multilevel"/>
    <w:tmpl w:val="AEFE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F584F"/>
    <w:multiLevelType w:val="hybridMultilevel"/>
    <w:tmpl w:val="3AB6B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233B3"/>
    <w:multiLevelType w:val="hybridMultilevel"/>
    <w:tmpl w:val="14100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C5D7F"/>
    <w:multiLevelType w:val="multilevel"/>
    <w:tmpl w:val="AEFE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645D8C"/>
    <w:multiLevelType w:val="hybridMultilevel"/>
    <w:tmpl w:val="056E90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E09BA"/>
    <w:multiLevelType w:val="hybridMultilevel"/>
    <w:tmpl w:val="7AEE75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12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2E"/>
    <w:rsid w:val="002812D4"/>
    <w:rsid w:val="0037632E"/>
    <w:rsid w:val="00391175"/>
    <w:rsid w:val="0043312E"/>
    <w:rsid w:val="004E2E31"/>
    <w:rsid w:val="00532E49"/>
    <w:rsid w:val="005879F3"/>
    <w:rsid w:val="005D2225"/>
    <w:rsid w:val="006A7604"/>
    <w:rsid w:val="00731841"/>
    <w:rsid w:val="007A7AF2"/>
    <w:rsid w:val="007F0ACB"/>
    <w:rsid w:val="00A71D6C"/>
    <w:rsid w:val="00B12012"/>
    <w:rsid w:val="00B43D5B"/>
    <w:rsid w:val="00B5519C"/>
    <w:rsid w:val="00CE17E8"/>
    <w:rsid w:val="00DB1270"/>
    <w:rsid w:val="00EC46C9"/>
    <w:rsid w:val="00ED43DD"/>
    <w:rsid w:val="00EF418E"/>
    <w:rsid w:val="00F7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93C4"/>
  <w15:chartTrackingRefBased/>
  <w15:docId w15:val="{72CD6101-8815-4874-9AE9-88035B0D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312E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3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12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31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Akapitzlist">
    <w:name w:val="List Paragraph"/>
    <w:basedOn w:val="Normalny"/>
    <w:uiPriority w:val="34"/>
    <w:qFormat/>
    <w:rsid w:val="0073184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41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F418E"/>
    <w:rPr>
      <w:rFonts w:ascii="Consolas" w:hAnsi="Consola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C45C7FBB-E658-458D-A199-0CFC8003363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admicho</dc:creator>
  <cp:keywords/>
  <dc:description/>
  <cp:lastModifiedBy>admicho</cp:lastModifiedBy>
  <cp:revision>8</cp:revision>
  <dcterms:created xsi:type="dcterms:W3CDTF">2021-03-30T22:01:00Z</dcterms:created>
  <dcterms:modified xsi:type="dcterms:W3CDTF">2021-03-30T22:26:00Z</dcterms:modified>
</cp:coreProperties>
</file>